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947CE" w:rsidRPr="002947CE">
        <w:rPr>
          <w:b/>
          <w:i/>
          <w:sz w:val="22"/>
          <w:szCs w:val="22"/>
        </w:rPr>
        <w:t>Bc. Klára Vašíčkov</w:t>
      </w:r>
      <w:r w:rsidR="002947CE">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947CE" w:rsidRPr="002947CE">
        <w:rPr>
          <w:b/>
          <w:i/>
          <w:sz w:val="22"/>
          <w:szCs w:val="22"/>
        </w:rPr>
        <w:t>Ing. Jiří Bejtkovský, Ph.D</w:t>
      </w:r>
      <w:r w:rsidR="002947CE">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947CE" w:rsidRPr="002947CE">
        <w:rPr>
          <w:b/>
          <w:i/>
          <w:sz w:val="22"/>
          <w:szCs w:val="22"/>
        </w:rPr>
        <w:t>2017/201</w:t>
      </w:r>
      <w:r w:rsidR="002947CE">
        <w:rPr>
          <w:b/>
          <w:i/>
          <w:sz w:val="22"/>
          <w:szCs w:val="22"/>
        </w:rPr>
        <w:t>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947CE" w:rsidRPr="002947CE">
        <w:rPr>
          <w:b/>
          <w:i/>
          <w:sz w:val="22"/>
          <w:szCs w:val="22"/>
        </w:rPr>
        <w:t>Projekt zlepšení marketingové komunikace společnosti Mobilní fyzioterapie s.r.o</w:t>
      </w:r>
      <w:r w:rsidR="002947CE">
        <w:rPr>
          <w:b/>
          <w:i/>
          <w:sz w:val="22"/>
          <w:szCs w:val="22"/>
        </w:rPr>
        <w:t>.</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B385C">
              <w:rPr>
                <w:b/>
                <w:snapToGrid w:val="0"/>
                <w:color w:val="000000"/>
              </w:rPr>
            </w:r>
            <w:r w:rsidR="00BB385C">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BB385C">
              <w:rPr>
                <w:b/>
                <w:snapToGrid w:val="0"/>
                <w:color w:val="000000"/>
              </w:rPr>
            </w:r>
            <w:r w:rsidR="00BB385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B385C">
              <w:rPr>
                <w:b/>
                <w:snapToGrid w:val="0"/>
                <w:color w:val="000000"/>
              </w:rPr>
            </w:r>
            <w:r w:rsidR="00BB385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BB385C">
              <w:rPr>
                <w:b/>
                <w:snapToGrid w:val="0"/>
                <w:color w:val="000000"/>
              </w:rPr>
            </w:r>
            <w:r w:rsidR="00BB385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BB385C">
              <w:rPr>
                <w:b/>
                <w:snapToGrid w:val="0"/>
                <w:color w:val="000000"/>
              </w:rPr>
            </w:r>
            <w:r w:rsidR="00BB385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B385C">
              <w:rPr>
                <w:b/>
                <w:snapToGrid w:val="0"/>
                <w:color w:val="000000"/>
              </w:rPr>
            </w:r>
            <w:r w:rsidR="00BB385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B385C">
              <w:rPr>
                <w:snapToGrid w:val="0"/>
                <w:color w:val="000000"/>
              </w:rPr>
            </w:r>
            <w:r w:rsidR="00BB385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B56AB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56ABD">
              <w:rPr>
                <w:b/>
                <w:noProof/>
                <w:snapToGrid w:val="0"/>
                <w:color w:val="000000"/>
              </w:rPr>
              <w:t>16</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B56ABD" w:rsidRPr="00B56ABD" w:rsidRDefault="001C1C93" w:rsidP="00B56ABD">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bookmarkStart w:id="8" w:name="_GoBack"/>
      <w:bookmarkEnd w:id="8"/>
      <w:r w:rsidR="00B56ABD" w:rsidRPr="00B56ABD">
        <w:rPr>
          <w:i/>
          <w:noProof/>
        </w:rPr>
        <w:t>Diplomová práce se věnuje problematice zaměřené na oblast zlepšení marketingové komunikace společnosti Mobilní fyzioterapie s.r.o. Téma marketingové komunikace je bezesporu velmi kreativní, zajímavé a přínosné pro jakoukoliv společnost nebo organizaci. Teoretická část DP se věnuje oblasti marketingové komunikace. Určitě v této části DP mohla zaznít informace o integrované marketingové komunikaci a dále mohly být více rozebrány další vybrané moderní trendy marketingové komunikace. Praktická část DP, analýza, začíná představením vybrané společnosti. Dále následuje analýza konkurence, kde mohly být jednotlivé proměnné Porterova modelu pěti konkurenčních sil vyhodnoceny dle významu pro vybranou společnost. Analýza marketingových aktivit společnosti Mobilní fyzioterapie s.r.o. mohla být provedena také lépe. Některé prezentované příležitosti v rámci SWOT analýz nelze v kontextu SWOT analýzy chápat jako příležitosti. V této části DP dále postrádám proces STP a benchmarking, které jsou součástí teoretické části DP. Z DP není patrné, kdo je vlastně klient/zákazník vybrané společnosti, a jak s ním společnost komunikuje prostřednictvím svých marketingových aktivit. V rámci matice EFE a matice IFE dále chybí výsledná matice IE, která obě tyto matice dává do závěrečného souhrnu. Na základě jakých skutečností tedy diplomantka vyvozuje silnou externí pozici a středně silnou interní pozici na trhu vybrané společnosti? Projekt zlepšení marketingové komunikace společnosti Mobilní fyzioterapie s.r.o. se zaměřuje, dle s. 66, na zlepšení marketingové komunikace na Internetu (webové stránky a sociální sítě) a na propagaci dvou nových produktů, kterými jsou vzdělávací akce. Celý projekt, včetně nákladové, časové a rizikové analýzy, mohl být zpracován daleko svědomitěji včetně využití příslušného softwarového programu. Určitě zajímavou kapitolou je celkové hodnocení navrženého projektu</w:t>
      </w:r>
      <w:r w:rsidR="00A43D48">
        <w:rPr>
          <w:i/>
          <w:noProof/>
        </w:rPr>
        <w:t>.</w:t>
      </w:r>
    </w:p>
    <w:p w:rsidR="00B56ABD" w:rsidRPr="00B56ABD" w:rsidRDefault="00B56ABD" w:rsidP="00B56ABD">
      <w:pPr>
        <w:rPr>
          <w:i/>
          <w:noProof/>
        </w:rPr>
      </w:pPr>
      <w:r w:rsidRPr="00B56ABD">
        <w:rPr>
          <w:i/>
          <w:noProof/>
        </w:rPr>
        <w:t>Formálně lze DP vytknout chybné označení popisků obrázků či tabulek a čtyřúrovňové číslování.</w:t>
      </w:r>
    </w:p>
    <w:p w:rsidR="00B56ABD" w:rsidRPr="00B56ABD" w:rsidRDefault="00B56ABD" w:rsidP="00B56ABD">
      <w:pPr>
        <w:rPr>
          <w:i/>
          <w:noProof/>
        </w:rPr>
      </w:pPr>
      <w:r w:rsidRPr="00B56ABD">
        <w:rPr>
          <w:i/>
          <w:noProof/>
        </w:rPr>
        <w:t>I přes výše uvedené nedostatky doporučuji DP k obhajobě.</w:t>
      </w:r>
    </w:p>
    <w:p w:rsidR="00B56ABD" w:rsidRPr="00B56ABD" w:rsidRDefault="00B56ABD" w:rsidP="00B56ABD">
      <w:pPr>
        <w:rPr>
          <w:i/>
          <w:noProof/>
        </w:rPr>
      </w:pPr>
    </w:p>
    <w:p w:rsidR="00B56ABD" w:rsidRPr="00B56ABD" w:rsidRDefault="00B56ABD" w:rsidP="00B56ABD">
      <w:pPr>
        <w:rPr>
          <w:i/>
          <w:noProof/>
        </w:rPr>
      </w:pPr>
      <w:r w:rsidRPr="00B56ABD">
        <w:rPr>
          <w:i/>
          <w:noProof/>
        </w:rPr>
        <w:t>Otázky k obhajobě:</w:t>
      </w:r>
    </w:p>
    <w:p w:rsidR="00B56ABD" w:rsidRPr="00B56ABD" w:rsidRDefault="00B56ABD" w:rsidP="00B56ABD">
      <w:pPr>
        <w:rPr>
          <w:i/>
          <w:noProof/>
        </w:rPr>
      </w:pPr>
      <w:r w:rsidRPr="00B56ABD">
        <w:rPr>
          <w:i/>
          <w:noProof/>
        </w:rPr>
        <w:t>1. Jakým způsobem lze společnost Mobilní fyzioterapie s.r.o. charakterizovat prostřednictvím procesu STP</w:t>
      </w:r>
      <w:r w:rsidR="00A43D48">
        <w:rPr>
          <w:i/>
          <w:noProof/>
        </w:rPr>
        <w:t>?</w:t>
      </w:r>
    </w:p>
    <w:p w:rsidR="00845B98" w:rsidRPr="00AE58C9" w:rsidRDefault="00B56ABD" w:rsidP="00B56ABD">
      <w:pPr>
        <w:rPr>
          <w:i/>
        </w:rPr>
      </w:pPr>
      <w:r w:rsidRPr="00B56ABD">
        <w:rPr>
          <w:i/>
          <w:noProof/>
        </w:rPr>
        <w:t xml:space="preserve">2. Pomocí jakých výsledků diplomantka vyvozuje silou externí pozici a středně silnou interní pozici na trhu společnosti Mobilní fyzioterapie s.r.o.?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B385C">
        <w:rPr>
          <w:i/>
        </w:rPr>
      </w:r>
      <w:r w:rsidR="00BB385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2947CE" w:rsidRPr="002947CE">
        <w:rPr>
          <w:i/>
          <w:noProof/>
        </w:rPr>
        <w:t>08. května 201</w:t>
      </w:r>
      <w:r w:rsidR="002947CE">
        <w:rPr>
          <w:i/>
          <w:noProof/>
        </w:rPr>
        <w:t>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553E"/>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47CE"/>
    <w:rsid w:val="00296250"/>
    <w:rsid w:val="002A4678"/>
    <w:rsid w:val="002B5820"/>
    <w:rsid w:val="002D29F5"/>
    <w:rsid w:val="002E04A7"/>
    <w:rsid w:val="00314823"/>
    <w:rsid w:val="003458ED"/>
    <w:rsid w:val="00347E98"/>
    <w:rsid w:val="003526FB"/>
    <w:rsid w:val="003818AE"/>
    <w:rsid w:val="00384F13"/>
    <w:rsid w:val="003B5CE6"/>
    <w:rsid w:val="003C5F59"/>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43D48"/>
    <w:rsid w:val="00A57D9B"/>
    <w:rsid w:val="00A82079"/>
    <w:rsid w:val="00A925F6"/>
    <w:rsid w:val="00AC6D49"/>
    <w:rsid w:val="00AD7083"/>
    <w:rsid w:val="00AE58C9"/>
    <w:rsid w:val="00B04B86"/>
    <w:rsid w:val="00B23519"/>
    <w:rsid w:val="00B3178F"/>
    <w:rsid w:val="00B56ABD"/>
    <w:rsid w:val="00B6346A"/>
    <w:rsid w:val="00BB385C"/>
    <w:rsid w:val="00BF6B5D"/>
    <w:rsid w:val="00C2327A"/>
    <w:rsid w:val="00C30044"/>
    <w:rsid w:val="00C447A8"/>
    <w:rsid w:val="00C70E25"/>
    <w:rsid w:val="00C72298"/>
    <w:rsid w:val="00C9306F"/>
    <w:rsid w:val="00C944DD"/>
    <w:rsid w:val="00CB4E27"/>
    <w:rsid w:val="00CD1219"/>
    <w:rsid w:val="00CE4F35"/>
    <w:rsid w:val="00D4690F"/>
    <w:rsid w:val="00D6236E"/>
    <w:rsid w:val="00DA26B2"/>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2B0666C-E987-4654-AB4B-FE7C8058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785</Words>
  <Characters>4636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14</cp:revision>
  <cp:lastPrinted>2014-07-24T08:52:00Z</cp:lastPrinted>
  <dcterms:created xsi:type="dcterms:W3CDTF">2018-04-24T10:13:00Z</dcterms:created>
  <dcterms:modified xsi:type="dcterms:W3CDTF">2018-05-08T18:28:00Z</dcterms:modified>
</cp:coreProperties>
</file>