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D7A">
        <w:rPr>
          <w:b/>
          <w:i/>
          <w:sz w:val="22"/>
          <w:szCs w:val="22"/>
        </w:rPr>
        <w:t>Bc. Martina Manethová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D7A">
        <w:rPr>
          <w:b/>
          <w:i/>
          <w:sz w:val="22"/>
          <w:szCs w:val="22"/>
        </w:rPr>
        <w:t>Ing. Ottó Bartók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D7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327F">
        <w:rPr>
          <w:b/>
          <w:i/>
          <w:sz w:val="22"/>
          <w:szCs w:val="22"/>
        </w:rPr>
        <w:t>Projekt zlepšení online marketingové komunikace ve vybrané společnosti.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b/>
                <w:snapToGrid w:val="0"/>
                <w:color w:val="000000"/>
              </w:rPr>
            </w:r>
            <w:r w:rsidR="00785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b/>
                <w:snapToGrid w:val="0"/>
                <w:color w:val="000000"/>
              </w:rPr>
            </w:r>
            <w:r w:rsidR="00785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b/>
                <w:snapToGrid w:val="0"/>
                <w:color w:val="000000"/>
              </w:rPr>
            </w:r>
            <w:r w:rsidR="00785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b/>
                <w:snapToGrid w:val="0"/>
                <w:color w:val="000000"/>
              </w:rPr>
            </w:r>
            <w:r w:rsidR="00785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b/>
                <w:snapToGrid w:val="0"/>
                <w:color w:val="000000"/>
              </w:rPr>
            </w:r>
            <w:r w:rsidR="00785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b/>
                <w:snapToGrid w:val="0"/>
                <w:color w:val="000000"/>
              </w:rPr>
            </w:r>
            <w:r w:rsidR="00785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DA4">
              <w:rPr>
                <w:snapToGrid w:val="0"/>
                <w:color w:val="000000"/>
              </w:rPr>
            </w:r>
            <w:r w:rsidR="00785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327F">
              <w:rPr>
                <w:b/>
                <w:noProof/>
                <w:snapToGrid w:val="0"/>
                <w:color w:val="000000"/>
              </w:rPr>
              <w:t>2</w:t>
            </w:r>
            <w:r w:rsidR="00CA056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bookmarkStart w:id="8" w:name="_GoBack"/>
    <w:p w:rsidR="00CA0560" w:rsidRDefault="001C1C93" w:rsidP="002E5475">
      <w:pPr>
        <w:jc w:val="both"/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3B61">
        <w:rPr>
          <w:i/>
          <w:noProof/>
        </w:rPr>
        <w:t>Předložená diplomová práce</w:t>
      </w:r>
      <w:r w:rsidR="00485D27">
        <w:rPr>
          <w:i/>
          <w:noProof/>
        </w:rPr>
        <w:t xml:space="preserve"> na téma:</w:t>
      </w:r>
      <w:r w:rsidR="00223B61">
        <w:rPr>
          <w:i/>
          <w:noProof/>
        </w:rPr>
        <w:t xml:space="preserve"> </w:t>
      </w:r>
      <w:r w:rsidR="00563D92">
        <w:rPr>
          <w:i/>
          <w:noProof/>
        </w:rPr>
        <w:t>"</w:t>
      </w:r>
      <w:r w:rsidR="00223B61">
        <w:rPr>
          <w:i/>
          <w:noProof/>
        </w:rPr>
        <w:t>Projekt zlepšení online marketingové komunikace ve vybrané společnosti</w:t>
      </w:r>
      <w:r w:rsidR="00563D92">
        <w:rPr>
          <w:i/>
          <w:noProof/>
        </w:rPr>
        <w:t>."</w:t>
      </w:r>
      <w:r w:rsidR="00485D27">
        <w:rPr>
          <w:i/>
          <w:noProof/>
        </w:rPr>
        <w:t xml:space="preserve"> </w:t>
      </w:r>
      <w:r w:rsidR="00584144">
        <w:rPr>
          <w:i/>
          <w:noProof/>
        </w:rPr>
        <w:t>m</w:t>
      </w:r>
      <w:r w:rsidR="00485D27">
        <w:rPr>
          <w:i/>
          <w:noProof/>
        </w:rPr>
        <w:t>á formální náležitosti nezbytné pro DP. Téma DP je aktuální a zajímavé.</w:t>
      </w:r>
      <w:r w:rsidR="00563D92">
        <w:rPr>
          <w:i/>
          <w:noProof/>
        </w:rPr>
        <w:t xml:space="preserve"> Teoretická část předložené DP</w:t>
      </w:r>
      <w:r w:rsidR="00485D27">
        <w:rPr>
          <w:i/>
          <w:noProof/>
        </w:rPr>
        <w:t xml:space="preserve"> je přehledně čl</w:t>
      </w:r>
      <w:r w:rsidR="0048015A">
        <w:rPr>
          <w:i/>
          <w:noProof/>
        </w:rPr>
        <w:t>e</w:t>
      </w:r>
      <w:r w:rsidR="00485D27">
        <w:rPr>
          <w:i/>
          <w:noProof/>
        </w:rPr>
        <w:t xml:space="preserve">něna a </w:t>
      </w:r>
      <w:r w:rsidR="00CA0560">
        <w:rPr>
          <w:i/>
          <w:noProof/>
        </w:rPr>
        <w:t>je myšlenkovitě provázána s praktickou částí DP.</w:t>
      </w:r>
    </w:p>
    <w:p w:rsidR="0048015A" w:rsidRDefault="0048015A" w:rsidP="002E5475">
      <w:pPr>
        <w:jc w:val="both"/>
        <w:rPr>
          <w:i/>
          <w:noProof/>
        </w:rPr>
      </w:pPr>
      <w:r>
        <w:rPr>
          <w:i/>
          <w:noProof/>
        </w:rPr>
        <w:t>V p</w:t>
      </w:r>
      <w:r w:rsidR="00CA0560">
        <w:rPr>
          <w:i/>
          <w:noProof/>
        </w:rPr>
        <w:t>raktick</w:t>
      </w:r>
      <w:r>
        <w:rPr>
          <w:i/>
          <w:noProof/>
        </w:rPr>
        <w:t>é</w:t>
      </w:r>
      <w:r w:rsidR="00CA0560">
        <w:rPr>
          <w:i/>
          <w:noProof/>
        </w:rPr>
        <w:t xml:space="preserve"> část</w:t>
      </w:r>
      <w:r>
        <w:rPr>
          <w:i/>
          <w:noProof/>
        </w:rPr>
        <w:t>i</w:t>
      </w:r>
      <w:r w:rsidR="00CA0560">
        <w:rPr>
          <w:i/>
          <w:noProof/>
        </w:rPr>
        <w:t xml:space="preserve"> DP</w:t>
      </w:r>
      <w:r w:rsidR="004B625C">
        <w:rPr>
          <w:i/>
          <w:noProof/>
        </w:rPr>
        <w:t xml:space="preserve"> (analýz</w:t>
      </w:r>
      <w:r>
        <w:rPr>
          <w:i/>
          <w:noProof/>
        </w:rPr>
        <w:t>e</w:t>
      </w:r>
      <w:r w:rsidR="004B625C">
        <w:rPr>
          <w:i/>
          <w:noProof/>
        </w:rPr>
        <w:t>)</w:t>
      </w:r>
      <w:r w:rsidR="00CA0560">
        <w:rPr>
          <w:i/>
          <w:noProof/>
        </w:rPr>
        <w:t xml:space="preserve"> je </w:t>
      </w:r>
      <w:r w:rsidR="00460048">
        <w:rPr>
          <w:i/>
          <w:noProof/>
        </w:rPr>
        <w:t xml:space="preserve">využito vhodných metod. Bohužel některé obrázky nejsou příliš dobře čitelné. Rovněž postrádám </w:t>
      </w:r>
      <w:r w:rsidR="004B625C">
        <w:rPr>
          <w:i/>
          <w:noProof/>
        </w:rPr>
        <w:t xml:space="preserve">k </w:t>
      </w:r>
      <w:r w:rsidR="00460048">
        <w:rPr>
          <w:i/>
          <w:noProof/>
        </w:rPr>
        <w:t>některým údajům konkrétní</w:t>
      </w:r>
      <w:r w:rsidR="004B625C">
        <w:rPr>
          <w:i/>
          <w:noProof/>
        </w:rPr>
        <w:t xml:space="preserve"> číselné</w:t>
      </w:r>
      <w:r w:rsidR="00460048">
        <w:rPr>
          <w:i/>
          <w:noProof/>
        </w:rPr>
        <w:t xml:space="preserve"> hodnoty</w:t>
      </w:r>
      <w:r w:rsidR="004B625C">
        <w:rPr>
          <w:i/>
          <w:noProof/>
        </w:rPr>
        <w:t xml:space="preserve">. Projektová část je zpracována se všemi náležitostmi, avšak některé věty by bylo vhodné </w:t>
      </w:r>
      <w:r w:rsidR="00FE3E7C">
        <w:rPr>
          <w:i/>
          <w:noProof/>
        </w:rPr>
        <w:t>odborněji</w:t>
      </w:r>
      <w:r w:rsidR="004B625C">
        <w:rPr>
          <w:i/>
          <w:noProof/>
        </w:rPr>
        <w:t xml:space="preserve"> formulovat.</w:t>
      </w:r>
      <w:r>
        <w:rPr>
          <w:i/>
          <w:noProof/>
        </w:rPr>
        <w:t xml:space="preserve"> </w:t>
      </w:r>
    </w:p>
    <w:p w:rsidR="00CA0560" w:rsidRDefault="00460048" w:rsidP="002E5475">
      <w:pPr>
        <w:jc w:val="both"/>
        <w:rPr>
          <w:i/>
          <w:noProof/>
        </w:rPr>
      </w:pPr>
      <w:r>
        <w:rPr>
          <w:i/>
          <w:noProof/>
        </w:rPr>
        <w:t>Práce poskytuje komplexní zhodnocení online marketingové komunikace ve společnosti Omega.</w:t>
      </w:r>
      <w:r w:rsidR="004B625C">
        <w:rPr>
          <w:i/>
          <w:noProof/>
        </w:rPr>
        <w:t xml:space="preserve"> </w:t>
      </w:r>
      <w:r w:rsidR="00CA0560">
        <w:rPr>
          <w:i/>
          <w:noProof/>
        </w:rPr>
        <w:t>Z pohledu vedoucího byla autorka pro dané téma DP zapálena a</w:t>
      </w:r>
      <w:r w:rsidR="004B625C">
        <w:rPr>
          <w:i/>
          <w:noProof/>
        </w:rPr>
        <w:t xml:space="preserve"> jednotlivé část</w:t>
      </w:r>
      <w:r w:rsidR="00FE3E7C">
        <w:rPr>
          <w:i/>
          <w:noProof/>
        </w:rPr>
        <w:t>i</w:t>
      </w:r>
      <w:r w:rsidR="004B625C">
        <w:rPr>
          <w:i/>
          <w:noProof/>
        </w:rPr>
        <w:t xml:space="preserve"> DP řešila</w:t>
      </w:r>
      <w:r w:rsidR="00CA0560">
        <w:rPr>
          <w:i/>
          <w:noProof/>
        </w:rPr>
        <w:t xml:space="preserve"> samostatně. Níže předkládám otázky do rozpravy:</w:t>
      </w:r>
    </w:p>
    <w:p w:rsidR="00CA0560" w:rsidRDefault="00CA0560" w:rsidP="002E5475">
      <w:pPr>
        <w:jc w:val="both"/>
        <w:rPr>
          <w:i/>
          <w:noProof/>
        </w:rPr>
      </w:pPr>
    </w:p>
    <w:p w:rsidR="00CA0560" w:rsidRDefault="00CA0560" w:rsidP="002E5475">
      <w:pPr>
        <w:jc w:val="both"/>
        <w:rPr>
          <w:i/>
          <w:noProof/>
        </w:rPr>
      </w:pPr>
      <w:r>
        <w:rPr>
          <w:i/>
          <w:noProof/>
        </w:rPr>
        <w:t>1)</w:t>
      </w:r>
      <w:r w:rsidR="004B625C">
        <w:rPr>
          <w:i/>
          <w:noProof/>
        </w:rPr>
        <w:t xml:space="preserve"> </w:t>
      </w:r>
      <w:r w:rsidR="00F3694F">
        <w:rPr>
          <w:i/>
          <w:noProof/>
        </w:rPr>
        <w:t>Jak jste postupovala při stanovení nákladů u položky "Kontaktování klientů…"?</w:t>
      </w:r>
    </w:p>
    <w:p w:rsidR="00397C73" w:rsidRDefault="00CA0560" w:rsidP="002E5475">
      <w:pPr>
        <w:jc w:val="both"/>
        <w:rPr>
          <w:i/>
          <w:noProof/>
        </w:rPr>
      </w:pPr>
      <w:r>
        <w:rPr>
          <w:i/>
          <w:noProof/>
        </w:rPr>
        <w:t>2)</w:t>
      </w:r>
      <w:r w:rsidR="00FE3E7C">
        <w:rPr>
          <w:i/>
          <w:noProof/>
        </w:rPr>
        <w:t xml:space="preserve"> Proč nebude využito kampaně v rámci sociální sítě Facebook, ale pouze PPC kampaní?</w:t>
      </w:r>
    </w:p>
    <w:p w:rsidR="00845B98" w:rsidRPr="00AE58C9" w:rsidRDefault="00397C73" w:rsidP="002E5475">
      <w:pPr>
        <w:jc w:val="both"/>
        <w:rPr>
          <w:i/>
        </w:rPr>
      </w:pPr>
      <w:r>
        <w:rPr>
          <w:i/>
          <w:noProof/>
        </w:rPr>
        <w:t xml:space="preserve">3) </w:t>
      </w:r>
      <w:r w:rsidR="007F32C4" w:rsidRPr="007F32C4">
        <w:rPr>
          <w:i/>
          <w:noProof/>
        </w:rPr>
        <w:t>Na straně 107 uvádíte průměr CTR, myslíte, že je dostatečné sledovat pouze CTR? Mohla byste využít pro vyhodnocení i konverzní poměr?</w:t>
      </w:r>
      <w:r w:rsidR="00223B6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bookmarkEnd w:id="8"/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5DA4">
        <w:rPr>
          <w:i/>
        </w:rPr>
      </w:r>
      <w:r w:rsidR="00785DA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5DA4">
        <w:rPr>
          <w:i/>
        </w:rPr>
      </w:r>
      <w:r w:rsidR="00785DA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0327F">
        <w:rPr>
          <w:i/>
          <w:noProof/>
        </w:rPr>
        <w:t>26. dub</w:t>
      </w:r>
      <w:r w:rsidR="00563D92">
        <w:rPr>
          <w:i/>
          <w:noProof/>
        </w:rPr>
        <w:t>na</w:t>
      </w:r>
      <w:r w:rsidR="0060327F">
        <w:rPr>
          <w:i/>
          <w:noProof/>
        </w:rPr>
        <w:t xml:space="preserve">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DA4" w:rsidRDefault="00785DA4">
      <w:r>
        <w:separator/>
      </w:r>
    </w:p>
  </w:endnote>
  <w:endnote w:type="continuationSeparator" w:id="0">
    <w:p w:rsidR="00785DA4" w:rsidRDefault="0078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DA4" w:rsidRDefault="00785DA4">
      <w:r>
        <w:separator/>
      </w:r>
    </w:p>
  </w:footnote>
  <w:footnote w:type="continuationSeparator" w:id="0">
    <w:p w:rsidR="00785DA4" w:rsidRDefault="00785DA4">
      <w:r>
        <w:continuationSeparator/>
      </w:r>
    </w:p>
  </w:footnote>
  <w:footnote w:id="1">
    <w:p w:rsidR="00584144" w:rsidRDefault="005841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sLCwNDEwsDCxMDdR0lEKTi0uzszPAykwqgUAdOuNSi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3B61"/>
    <w:rsid w:val="00240D6D"/>
    <w:rsid w:val="00246CC0"/>
    <w:rsid w:val="002639CA"/>
    <w:rsid w:val="00292769"/>
    <w:rsid w:val="00296250"/>
    <w:rsid w:val="002A4678"/>
    <w:rsid w:val="002B5820"/>
    <w:rsid w:val="002D4D7A"/>
    <w:rsid w:val="002E04A7"/>
    <w:rsid w:val="002E5475"/>
    <w:rsid w:val="00305476"/>
    <w:rsid w:val="00314823"/>
    <w:rsid w:val="003458ED"/>
    <w:rsid w:val="00347E98"/>
    <w:rsid w:val="003526FB"/>
    <w:rsid w:val="003818AE"/>
    <w:rsid w:val="00397C73"/>
    <w:rsid w:val="003B5CE6"/>
    <w:rsid w:val="003C6485"/>
    <w:rsid w:val="003D36A5"/>
    <w:rsid w:val="003F5616"/>
    <w:rsid w:val="003F698F"/>
    <w:rsid w:val="004055A2"/>
    <w:rsid w:val="00407C4C"/>
    <w:rsid w:val="00412058"/>
    <w:rsid w:val="00430949"/>
    <w:rsid w:val="00460048"/>
    <w:rsid w:val="00474757"/>
    <w:rsid w:val="0048015A"/>
    <w:rsid w:val="004814AD"/>
    <w:rsid w:val="00485D27"/>
    <w:rsid w:val="004B625C"/>
    <w:rsid w:val="004F54EE"/>
    <w:rsid w:val="005306E6"/>
    <w:rsid w:val="005358E6"/>
    <w:rsid w:val="00563D92"/>
    <w:rsid w:val="00566326"/>
    <w:rsid w:val="00580F5F"/>
    <w:rsid w:val="00584144"/>
    <w:rsid w:val="005910F7"/>
    <w:rsid w:val="00591991"/>
    <w:rsid w:val="005A16E2"/>
    <w:rsid w:val="005A3124"/>
    <w:rsid w:val="005B2F76"/>
    <w:rsid w:val="005C64F3"/>
    <w:rsid w:val="005E1278"/>
    <w:rsid w:val="005F755D"/>
    <w:rsid w:val="0060327F"/>
    <w:rsid w:val="0060527D"/>
    <w:rsid w:val="006671D8"/>
    <w:rsid w:val="006922F8"/>
    <w:rsid w:val="006A5F05"/>
    <w:rsid w:val="006C02EA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5DA4"/>
    <w:rsid w:val="0079541D"/>
    <w:rsid w:val="007D3E97"/>
    <w:rsid w:val="007D6146"/>
    <w:rsid w:val="007F32C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6DE0"/>
    <w:rsid w:val="00936F44"/>
    <w:rsid w:val="00971DE0"/>
    <w:rsid w:val="00983820"/>
    <w:rsid w:val="009C0583"/>
    <w:rsid w:val="009D3840"/>
    <w:rsid w:val="00A0080C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5B5"/>
    <w:rsid w:val="00B23519"/>
    <w:rsid w:val="00B3178F"/>
    <w:rsid w:val="00B6346A"/>
    <w:rsid w:val="00BF6B5D"/>
    <w:rsid w:val="00C01FBB"/>
    <w:rsid w:val="00C131A1"/>
    <w:rsid w:val="00C2327A"/>
    <w:rsid w:val="00C30044"/>
    <w:rsid w:val="00C447A8"/>
    <w:rsid w:val="00C70E25"/>
    <w:rsid w:val="00C72298"/>
    <w:rsid w:val="00C9306F"/>
    <w:rsid w:val="00CA0560"/>
    <w:rsid w:val="00CB4E27"/>
    <w:rsid w:val="00CD1219"/>
    <w:rsid w:val="00CE4F35"/>
    <w:rsid w:val="00D078B4"/>
    <w:rsid w:val="00D4677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3694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5C0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44E7C8-F0A4-4BAC-841D-67B4DE40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Ota Bartok</cp:lastModifiedBy>
  <cp:revision>3</cp:revision>
  <cp:lastPrinted>2018-05-03T09:38:00Z</cp:lastPrinted>
  <dcterms:created xsi:type="dcterms:W3CDTF">2018-04-29T19:14:00Z</dcterms:created>
  <dcterms:modified xsi:type="dcterms:W3CDTF">2018-05-03T12:55:00Z</dcterms:modified>
</cp:coreProperties>
</file>