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 xml:space="preserve">Barbora </w:t>
      </w:r>
      <w:proofErr w:type="spellStart"/>
      <w:r w:rsidR="00EF0763">
        <w:rPr>
          <w:b/>
          <w:i/>
          <w:sz w:val="22"/>
          <w:szCs w:val="22"/>
        </w:rPr>
        <w:t>Čokavcová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Projekt marketingové komunikace pro zavedení dětské výrobkové řady společnosti VITAR,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763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49A6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b/>
                <w:snapToGrid w:val="0"/>
                <w:color w:val="000000"/>
              </w:rPr>
            </w:r>
            <w:r w:rsidR="003B0F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639">
              <w:rPr>
                <w:snapToGrid w:val="0"/>
                <w:color w:val="000000"/>
              </w:rPr>
            </w:r>
            <w:r w:rsidR="003B0F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741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412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7412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124">
        <w:rPr>
          <w:i/>
        </w:rPr>
        <w:t>Diplomantka zpracovávala tradiční marketingové téma - zavedení produktu na trh. Teoretická část je na kvalitní úrovni, navíc je obohacena o zahraniční zdroje z dané problematiky.</w:t>
      </w:r>
    </w:p>
    <w:p w:rsidR="00E74124" w:rsidRDefault="00E74124" w:rsidP="00750650">
      <w:pPr>
        <w:rPr>
          <w:i/>
        </w:rPr>
      </w:pPr>
      <w:r>
        <w:rPr>
          <w:i/>
        </w:rPr>
        <w:t>Analýza je v souladu s cílem práce a kvalitně mapuje zkoumanou oblast.</w:t>
      </w:r>
    </w:p>
    <w:p w:rsidR="00E74124" w:rsidRDefault="00E74124" w:rsidP="00750650">
      <w:pPr>
        <w:rPr>
          <w:i/>
          <w:noProof/>
        </w:rPr>
      </w:pPr>
      <w:r>
        <w:rPr>
          <w:i/>
          <w:noProof/>
        </w:rPr>
        <w:t>Projekt</w:t>
      </w:r>
      <w:r w:rsidR="00822388">
        <w:rPr>
          <w:i/>
          <w:noProof/>
        </w:rPr>
        <w:t>ová část</w:t>
      </w:r>
      <w:r>
        <w:rPr>
          <w:i/>
          <w:noProof/>
        </w:rPr>
        <w:t xml:space="preserve"> je založen</w:t>
      </w:r>
      <w:r w:rsidR="00822388">
        <w:rPr>
          <w:i/>
          <w:noProof/>
        </w:rPr>
        <w:t>a</w:t>
      </w:r>
      <w:r>
        <w:rPr>
          <w:i/>
          <w:noProof/>
        </w:rPr>
        <w:t xml:space="preserve"> na zásadních poznatcích z analýz a diplomantka navrhuje celou řadu různých řešení jak marketingově podpořit uvedení nového produktu na trh. Firma si tak může vybrat z celého spektra návrhů, které obsahují také nákladovou, časovou a rizikovou analýzu.</w:t>
      </w:r>
    </w:p>
    <w:p w:rsidR="00E74124" w:rsidRDefault="0045120A" w:rsidP="00750650">
      <w:pPr>
        <w:rPr>
          <w:i/>
          <w:noProof/>
        </w:rPr>
      </w:pPr>
      <w:r>
        <w:rPr>
          <w:i/>
          <w:noProof/>
        </w:rPr>
        <w:t xml:space="preserve">Nad požadavky diplomové práce je zpracována </w:t>
      </w:r>
      <w:r w:rsidR="00E74124">
        <w:rPr>
          <w:i/>
          <w:noProof/>
        </w:rPr>
        <w:t>kapitol</w:t>
      </w:r>
      <w:r>
        <w:rPr>
          <w:i/>
          <w:noProof/>
        </w:rPr>
        <w:t>a</w:t>
      </w:r>
      <w:r w:rsidR="00E74124">
        <w:rPr>
          <w:i/>
          <w:noProof/>
        </w:rPr>
        <w:t xml:space="preserve"> 12.12, kdy diplomantka stanovuje kritéria pro hodnocení úspěšnosti projektu.</w:t>
      </w:r>
    </w:p>
    <w:p w:rsidR="00E74124" w:rsidRDefault="00E74124" w:rsidP="00750650">
      <w:pPr>
        <w:rPr>
          <w:i/>
          <w:noProof/>
        </w:rPr>
      </w:pPr>
    </w:p>
    <w:p w:rsidR="00E74124" w:rsidRDefault="00E74124" w:rsidP="00750650">
      <w:pPr>
        <w:rPr>
          <w:i/>
        </w:rPr>
      </w:pPr>
      <w:r>
        <w:rPr>
          <w:i/>
        </w:rPr>
        <w:t>Otázka:</w:t>
      </w:r>
    </w:p>
    <w:p w:rsidR="00845B98" w:rsidRPr="00AE58C9" w:rsidRDefault="00E74124" w:rsidP="00750650">
      <w:pPr>
        <w:rPr>
          <w:i/>
        </w:rPr>
      </w:pPr>
      <w:r>
        <w:rPr>
          <w:i/>
        </w:rPr>
        <w:t>Které z uvedených řešení se firmě zamlouvá nejvíce?</w:t>
      </w:r>
      <w:r w:rsidR="00822388">
        <w:rPr>
          <w:i/>
        </w:rPr>
        <w:t xml:space="preserve"> Případně lze předpokládat že firmy zrealizuje všechny části projektu?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4124" w:rsidRPr="00AE58C9">
        <w:rPr>
          <w:i/>
        </w:rPr>
      </w:r>
      <w:r w:rsidR="003B0F2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4124">
        <w:rPr>
          <w:i/>
        </w:rPr>
      </w:r>
      <w:r w:rsidR="003B0F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4124">
        <w:rPr>
          <w:i/>
          <w:noProof/>
        </w:rPr>
        <w:t>02.05.2018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21" w:rsidRDefault="003B0F21">
      <w:r>
        <w:separator/>
      </w:r>
    </w:p>
  </w:endnote>
  <w:endnote w:type="continuationSeparator" w:id="0">
    <w:p w:rsidR="003B0F21" w:rsidRDefault="003B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21" w:rsidRDefault="003B0F21">
      <w:r>
        <w:separator/>
      </w:r>
    </w:p>
  </w:footnote>
  <w:footnote w:type="continuationSeparator" w:id="0">
    <w:p w:rsidR="003B0F21" w:rsidRDefault="003B0F2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0F21"/>
    <w:rsid w:val="003B5CE6"/>
    <w:rsid w:val="003C6485"/>
    <w:rsid w:val="003D36A5"/>
    <w:rsid w:val="003F5616"/>
    <w:rsid w:val="003F698F"/>
    <w:rsid w:val="004055A2"/>
    <w:rsid w:val="00407C4C"/>
    <w:rsid w:val="00412058"/>
    <w:rsid w:val="0045120A"/>
    <w:rsid w:val="00474757"/>
    <w:rsid w:val="004B5639"/>
    <w:rsid w:val="004F54EE"/>
    <w:rsid w:val="005233A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9A6"/>
    <w:rsid w:val="00762294"/>
    <w:rsid w:val="0076724C"/>
    <w:rsid w:val="0079541D"/>
    <w:rsid w:val="007D3E97"/>
    <w:rsid w:val="007D6146"/>
    <w:rsid w:val="00810A3E"/>
    <w:rsid w:val="00812F58"/>
    <w:rsid w:val="0082238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124"/>
    <w:rsid w:val="00EC6763"/>
    <w:rsid w:val="00EF0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77EB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F8F43E-DAA9-4DD6-9E6C-4BC15285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2014-07-24T08:52:00Z</cp:lastPrinted>
  <dcterms:created xsi:type="dcterms:W3CDTF">2018-05-02T08:09:00Z</dcterms:created>
  <dcterms:modified xsi:type="dcterms:W3CDTF">2018-05-02T08:26:00Z</dcterms:modified>
</cp:coreProperties>
</file>