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F7292" w:rsidP="004654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4654A3">
              <w:rPr>
                <w:sz w:val="22"/>
                <w:szCs w:val="22"/>
              </w:rPr>
              <w:t xml:space="preserve">Jitka </w:t>
            </w:r>
            <w:proofErr w:type="spellStart"/>
            <w:r w:rsidR="004654A3">
              <w:rPr>
                <w:sz w:val="22"/>
                <w:szCs w:val="22"/>
              </w:rPr>
              <w:t>Gulánová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4654A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Výchova dítěte se specifickými poruchami učení v rodině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9F729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Eva Šalenová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F729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F729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4654A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4654A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654A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4654A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4654A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4654A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CD36D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9201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920173" w:rsidP="00135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4654A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Default="004654A3" w:rsidP="00135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  <w:p w:rsidR="009F7292" w:rsidRPr="00C50B27" w:rsidRDefault="009F729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A91A3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A91A3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A91A3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1352C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1352C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4654A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1352C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1352C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4654A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1352C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1352C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4654A3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1352CE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B411DB" w:rsidRPr="00C50B27" w:rsidRDefault="001352CE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2E1E2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4654A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B411DB" w:rsidRPr="00C50B27" w:rsidRDefault="004654A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2E1E2E" w:rsidRDefault="002E1E2E" w:rsidP="00362AB0">
            <w:pPr>
              <w:rPr>
                <w:sz w:val="22"/>
                <w:szCs w:val="22"/>
              </w:rPr>
            </w:pPr>
          </w:p>
          <w:p w:rsidR="00A91A3B" w:rsidRPr="00A91A3B" w:rsidRDefault="00A91A3B" w:rsidP="00362AB0">
            <w:pPr>
              <w:rPr>
                <w:sz w:val="22"/>
                <w:szCs w:val="22"/>
              </w:rPr>
            </w:pPr>
            <w:r w:rsidRPr="00A91A3B">
              <w:rPr>
                <w:sz w:val="22"/>
                <w:szCs w:val="22"/>
              </w:rPr>
              <w:t>Silné stránky:</w:t>
            </w:r>
          </w:p>
          <w:p w:rsidR="004654A3" w:rsidRDefault="004654A3" w:rsidP="00A91A3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počet informantů</w:t>
            </w:r>
            <w:r w:rsidR="00852877">
              <w:rPr>
                <w:sz w:val="22"/>
                <w:szCs w:val="22"/>
              </w:rPr>
              <w:t xml:space="preserve"> v rámci </w:t>
            </w:r>
            <w:r w:rsidR="00D535EE">
              <w:rPr>
                <w:sz w:val="22"/>
                <w:szCs w:val="22"/>
              </w:rPr>
              <w:t>kvalitativního výzkumu</w:t>
            </w:r>
          </w:p>
          <w:p w:rsidR="00A91A3B" w:rsidRDefault="004654A3" w:rsidP="00A91A3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přílohová část s</w:t>
            </w:r>
            <w:r w:rsidR="00920173">
              <w:rPr>
                <w:sz w:val="22"/>
                <w:szCs w:val="22"/>
              </w:rPr>
              <w:t> transkribovanými rozhovory</w:t>
            </w:r>
            <w:r>
              <w:rPr>
                <w:sz w:val="22"/>
                <w:szCs w:val="22"/>
              </w:rPr>
              <w:t xml:space="preserve"> </w:t>
            </w:r>
          </w:p>
          <w:p w:rsidR="00A91A3B" w:rsidRPr="00A91A3B" w:rsidRDefault="00A91A3B" w:rsidP="00A91A3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 textu je zřejmý zájem </w:t>
            </w:r>
            <w:r w:rsidR="00852877">
              <w:rPr>
                <w:sz w:val="22"/>
                <w:szCs w:val="22"/>
              </w:rPr>
              <w:t>autorky</w:t>
            </w:r>
            <w:r>
              <w:rPr>
                <w:sz w:val="22"/>
                <w:szCs w:val="22"/>
              </w:rPr>
              <w:t xml:space="preserve"> </w:t>
            </w:r>
            <w:r w:rsidR="00852877">
              <w:rPr>
                <w:sz w:val="22"/>
                <w:szCs w:val="22"/>
              </w:rPr>
              <w:t>o vybrané téma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A91A3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A91A3B" w:rsidRDefault="004654A3" w:rsidP="00A91A3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nedodržování aktuální citační normy, formální úprava textu</w:t>
            </w:r>
          </w:p>
          <w:p w:rsidR="004654A3" w:rsidRDefault="004654A3" w:rsidP="00A91A3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neaktuálnost použitých pramenů (MKN z roku 1992)</w:t>
            </w:r>
          </w:p>
          <w:p w:rsidR="004654A3" w:rsidRDefault="004654A3" w:rsidP="00A91A3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absentuje hlubší interpretace dat, nadměrné využívání přímých citací zkoumaných osob</w:t>
            </w:r>
          </w:p>
          <w:p w:rsidR="00A91A3B" w:rsidRDefault="004654A3" w:rsidP="00A91A3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zcela chybí závěr práce</w:t>
            </w:r>
          </w:p>
          <w:p w:rsidR="00A91A3B" w:rsidRDefault="00A91A3B" w:rsidP="002E1E2E">
            <w:pPr>
              <w:ind w:left="720"/>
              <w:rPr>
                <w:sz w:val="22"/>
                <w:szCs w:val="22"/>
              </w:rPr>
            </w:pP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Default="002E1E2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Diplomovou práci </w:t>
            </w:r>
            <w:r w:rsidRPr="00CD36DC">
              <w:rPr>
                <w:b/>
                <w:sz w:val="22"/>
                <w:szCs w:val="22"/>
              </w:rPr>
              <w:t>doporučuji k obhajobě</w:t>
            </w:r>
            <w:r>
              <w:rPr>
                <w:sz w:val="22"/>
                <w:szCs w:val="22"/>
              </w:rPr>
              <w:t xml:space="preserve"> s návrhem </w:t>
            </w:r>
            <w:r w:rsidR="00CC2886">
              <w:rPr>
                <w:sz w:val="22"/>
                <w:szCs w:val="22"/>
              </w:rPr>
              <w:t>klasifikace stupněm D</w:t>
            </w:r>
            <w:r>
              <w:rPr>
                <w:sz w:val="22"/>
                <w:szCs w:val="22"/>
              </w:rPr>
              <w:t>.</w:t>
            </w:r>
          </w:p>
          <w:p w:rsidR="00CD36DC" w:rsidRPr="00C50B27" w:rsidRDefault="00CD36DC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4654A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Uveďte</w:t>
            </w:r>
            <w:r w:rsidR="00920173">
              <w:rPr>
                <w:sz w:val="22"/>
                <w:szCs w:val="22"/>
              </w:rPr>
              <w:t>, prosím,</w:t>
            </w:r>
            <w:r>
              <w:rPr>
                <w:sz w:val="22"/>
                <w:szCs w:val="22"/>
              </w:rPr>
              <w:t xml:space="preserve"> aktuálnější alternativu MKN z roku 1992.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4654A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1352C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654A3">
              <w:rPr>
                <w:sz w:val="22"/>
                <w:szCs w:val="22"/>
              </w:rPr>
              <w:t xml:space="preserve"> 28. 4. 2018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CC2886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BD4868">
              <w:rPr>
                <w:sz w:val="22"/>
                <w:szCs w:val="22"/>
              </w:rPr>
              <w:t xml:space="preserve"> </w:t>
            </w:r>
            <w:r w:rsidR="00CC2886">
              <w:rPr>
                <w:sz w:val="22"/>
                <w:szCs w:val="22"/>
              </w:rPr>
              <w:t>Šalenová v. r.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6CA" w:rsidRDefault="009976CA">
      <w:r>
        <w:separator/>
      </w:r>
    </w:p>
  </w:endnote>
  <w:endnote w:type="continuationSeparator" w:id="0">
    <w:p w:rsidR="009976CA" w:rsidRDefault="00997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6CA" w:rsidRDefault="009976CA">
      <w:r>
        <w:separator/>
      </w:r>
    </w:p>
  </w:footnote>
  <w:footnote w:type="continuationSeparator" w:id="0">
    <w:p w:rsidR="009976CA" w:rsidRDefault="009976CA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20D8D"/>
    <w:multiLevelType w:val="hybridMultilevel"/>
    <w:tmpl w:val="0A9C4C86"/>
    <w:lvl w:ilvl="0" w:tplc="9B2444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1A3B"/>
    <w:rsid w:val="001352CE"/>
    <w:rsid w:val="002E1E2E"/>
    <w:rsid w:val="00362AB0"/>
    <w:rsid w:val="003A1014"/>
    <w:rsid w:val="003F5DA2"/>
    <w:rsid w:val="004654A3"/>
    <w:rsid w:val="00512982"/>
    <w:rsid w:val="00526D47"/>
    <w:rsid w:val="0055255D"/>
    <w:rsid w:val="005C219A"/>
    <w:rsid w:val="006847E2"/>
    <w:rsid w:val="0073516A"/>
    <w:rsid w:val="00852877"/>
    <w:rsid w:val="008614B3"/>
    <w:rsid w:val="00895CC9"/>
    <w:rsid w:val="00920173"/>
    <w:rsid w:val="009976CA"/>
    <w:rsid w:val="009B2248"/>
    <w:rsid w:val="009F7292"/>
    <w:rsid w:val="00A91A3B"/>
    <w:rsid w:val="00AF1740"/>
    <w:rsid w:val="00B411DB"/>
    <w:rsid w:val="00BA3203"/>
    <w:rsid w:val="00BD4868"/>
    <w:rsid w:val="00C50B27"/>
    <w:rsid w:val="00CC2886"/>
    <w:rsid w:val="00CD36DC"/>
    <w:rsid w:val="00CE0A8B"/>
    <w:rsid w:val="00D535EE"/>
    <w:rsid w:val="00DC1BF5"/>
    <w:rsid w:val="00E67C85"/>
    <w:rsid w:val="00E709EA"/>
    <w:rsid w:val="00E732E7"/>
    <w:rsid w:val="00E957FD"/>
    <w:rsid w:val="00F1326B"/>
    <w:rsid w:val="00F9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8C56BC"/>
  <w15:docId w15:val="{82E1D97E-F1C4-4CC8-89C3-3EAB145BB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semiHidden/>
    <w:unhideWhenUsed/>
    <w:rsid w:val="00BD486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semiHidden/>
    <w:rsid w:val="00BD48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ternet\Desktop\POSUDEK%20OPONENTA%20DIPLOMOV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1</TotalTime>
  <Pages>1</Pages>
  <Words>271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Internet</dc:creator>
  <cp:lastModifiedBy>Eva Šalenová</cp:lastModifiedBy>
  <cp:revision>3</cp:revision>
  <cp:lastPrinted>2018-05-04T09:53:00Z</cp:lastPrinted>
  <dcterms:created xsi:type="dcterms:W3CDTF">2018-05-04T09:48:00Z</dcterms:created>
  <dcterms:modified xsi:type="dcterms:W3CDTF">2018-05-04T09:53:00Z</dcterms:modified>
</cp:coreProperties>
</file>