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40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Opletalová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40BA" w:rsidP="00362AB0">
            <w:pPr>
              <w:rPr>
                <w:sz w:val="22"/>
                <w:szCs w:val="22"/>
              </w:rPr>
            </w:pPr>
            <w:r w:rsidRPr="009540BA">
              <w:rPr>
                <w:sz w:val="22"/>
                <w:szCs w:val="22"/>
              </w:rPr>
              <w:t>Využití pohádek v morální výchově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540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540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40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540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540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540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</w:t>
            </w:r>
            <w:r w:rsidR="00AF2EC6">
              <w:rPr>
                <w:sz w:val="22"/>
                <w:szCs w:val="22"/>
              </w:rPr>
              <w:t xml:space="preserve"> obsahuje</w:t>
            </w:r>
            <w:r>
              <w:rPr>
                <w:sz w:val="22"/>
                <w:szCs w:val="22"/>
              </w:rPr>
              <w:t xml:space="preserve"> komplexní</w:t>
            </w:r>
            <w:r w:rsidR="00AF2EC6">
              <w:rPr>
                <w:sz w:val="22"/>
                <w:szCs w:val="22"/>
              </w:rPr>
              <w:t xml:space="preserve"> a obsáhlou</w:t>
            </w:r>
            <w:r>
              <w:rPr>
                <w:sz w:val="22"/>
                <w:szCs w:val="22"/>
              </w:rPr>
              <w:t xml:space="preserve"> teoretickou analýzu zkoumaného tématu. Nutno ocenit množství zdrojů, které autorka při psaní využila. Stejně tak kladně hodnotím vyjadřovací schopnosti studentky a její zodpovědný přístup. </w:t>
            </w:r>
          </w:p>
          <w:p w:rsidR="009540BA" w:rsidRDefault="009540BA" w:rsidP="00362AB0">
            <w:pPr>
              <w:rPr>
                <w:sz w:val="22"/>
                <w:szCs w:val="22"/>
              </w:rPr>
            </w:pPr>
            <w:r w:rsidRPr="009540BA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9540BA" w:rsidRDefault="009540BA" w:rsidP="009540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analyzuje všechny stěžejní pojmy a významně se věnuje teoriím, které objasňují zkoumané téma, tedy morální vývoj dětí předškolního věku.</w:t>
            </w:r>
          </w:p>
          <w:p w:rsidR="009540BA" w:rsidRDefault="009540BA" w:rsidP="009540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obsahuje velmi podrobnou analýzu a interpretaci dat.</w:t>
            </w:r>
          </w:p>
          <w:p w:rsidR="009540BA" w:rsidRDefault="009540BA" w:rsidP="009540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vhodně zvolenou výzkumnou strategie vzhledem k cílové skupině. </w:t>
            </w:r>
          </w:p>
          <w:p w:rsidR="009540BA" w:rsidRDefault="009540BA" w:rsidP="009540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realizaci rozhovorů v druhé části výzkumu.</w:t>
            </w:r>
          </w:p>
          <w:p w:rsidR="009540BA" w:rsidRDefault="009540BA" w:rsidP="009540BA">
            <w:pPr>
              <w:rPr>
                <w:sz w:val="22"/>
                <w:szCs w:val="22"/>
              </w:rPr>
            </w:pPr>
            <w:r w:rsidRPr="009540BA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9540BA" w:rsidRDefault="009540BA" w:rsidP="009540B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</w:t>
            </w:r>
            <w:r w:rsidR="00AF2EC6">
              <w:rPr>
                <w:sz w:val="22"/>
                <w:szCs w:val="22"/>
              </w:rPr>
              <w:t>částech teorie</w:t>
            </w:r>
            <w:r>
              <w:rPr>
                <w:sz w:val="22"/>
                <w:szCs w:val="22"/>
              </w:rPr>
              <w:t xml:space="preserve"> mohl být text jasnější (a možná také stručnější).</w:t>
            </w:r>
          </w:p>
          <w:p w:rsidR="009540BA" w:rsidRDefault="009540BA" w:rsidP="009540B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rozsahu výzkumu jsou výzkumné cíle </w:t>
            </w:r>
            <w:r w:rsidR="00AF2EC6">
              <w:rPr>
                <w:sz w:val="22"/>
                <w:szCs w:val="22"/>
              </w:rPr>
              <w:t xml:space="preserve">stanoveny poněkud ambiciózně. Nicméně je jistě možné v budoucnu na výzkumu dále pracovat. </w:t>
            </w:r>
          </w:p>
          <w:p w:rsidR="00AF2EC6" w:rsidRPr="009540BA" w:rsidRDefault="00AF2EC6" w:rsidP="009540B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rozsahu celé práce je zodpovězení hlavní výzkumné otázky stručné. Ocenila bych hlubší popis na základě výsledků. Jistě by bylo možné vycházet i z některých teorií uváděných v teoretické části.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F2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540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spatřujete vztah zkoumaného tématu se studovaným oborem?</w:t>
            </w:r>
          </w:p>
          <w:p w:rsidR="00B411DB" w:rsidRDefault="00AF2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Vám spolupracovalo s respondenty?</w:t>
            </w:r>
          </w:p>
          <w:p w:rsidR="00B411DB" w:rsidRPr="00C50B27" w:rsidRDefault="00AF2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stručně shrnout výsledky – v jakých aspektech ovliv</w:t>
            </w:r>
            <w:bookmarkStart w:id="0" w:name="_GoBack"/>
            <w:bookmarkEnd w:id="0"/>
            <w:r>
              <w:rPr>
                <w:sz w:val="22"/>
                <w:szCs w:val="22"/>
              </w:rPr>
              <w:t>ňuje pohádka respondenty?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40BA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55" w:rsidRDefault="00802655">
      <w:r>
        <w:separator/>
      </w:r>
    </w:p>
  </w:endnote>
  <w:endnote w:type="continuationSeparator" w:id="0">
    <w:p w:rsidR="00802655" w:rsidRDefault="008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55" w:rsidRDefault="00802655">
      <w:r>
        <w:separator/>
      </w:r>
    </w:p>
  </w:footnote>
  <w:footnote w:type="continuationSeparator" w:id="0">
    <w:p w:rsidR="00802655" w:rsidRDefault="008026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074"/>
    <w:multiLevelType w:val="hybridMultilevel"/>
    <w:tmpl w:val="9356E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0F64"/>
    <w:multiLevelType w:val="hybridMultilevel"/>
    <w:tmpl w:val="5CCEB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9540BA"/>
    <w:rsid w:val="00AF2EC6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351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2018-05-02T12:23:00Z</dcterms:created>
  <dcterms:modified xsi:type="dcterms:W3CDTF">2018-05-02T12:23:00Z</dcterms:modified>
</cp:coreProperties>
</file>