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E09" w:rsidRDefault="00116E09">
      <w:r>
        <w:t>Oponentský posudek</w:t>
      </w:r>
    </w:p>
    <w:p w:rsidR="00116E09" w:rsidRDefault="00116E09">
      <w:r>
        <w:t>Bakalářská práce Evy Vaštákové</w:t>
      </w:r>
    </w:p>
    <w:p w:rsidR="00116E09" w:rsidRDefault="00116E09">
      <w:r>
        <w:t>Teoretická část této bakalářské práce se zabývá vycházkovou obuví, její historií vývojem a současností. Jistě by práci pomohlo, kdyby autorka před započetím definovala pojem  vycházková obuv.  Vyhnula by se tak možným nepřesnostem. Práce je obsáhlá a studentka se v ní snaží pečlivě, vystopovat život vycházkové obuvi.  Kvalitu práce snižuje, že se autorka  dopouští  nepodložených úsudků ( viz. str. 13 „Počátek 20 století nepřinesl žádné podstatné změny alespoň co se týká odívání</w:t>
      </w:r>
      <w:r w:rsidRPr="005756CB">
        <w:t>.“…) . Oceňuji</w:t>
      </w:r>
      <w:r>
        <w:t xml:space="preserve">  snahu danou tématiku  zdokumentovat v rozsáhlém záběru.</w:t>
      </w:r>
    </w:p>
    <w:p w:rsidR="00116E09" w:rsidRDefault="00116E09">
      <w:r>
        <w:t>Praktická část je věnována analýze módních trendů, kresebným zdokumentováním inspirací pro autorku, popisu výběru kopyt a popisu realizace. Tato část mě velmi příjemně překvapila, zejména kresebná dokumentace trendů a námětů. Studentka zde dokazuje, že disponuje citlivým okem pro detail, který je ovšem schopna i zakomponovat do celku.</w:t>
      </w:r>
    </w:p>
    <w:p w:rsidR="00116E09" w:rsidRDefault="00116E09">
      <w:r>
        <w:t xml:space="preserve"> V třetí části realizaci návrhů vycházkové obuvi pro mladou rodinu, autorka respektuje charakter dámské i pánské obuvi a zároveň celek tvoří jednotný dojem. Modely jsou hravé a módní.</w:t>
      </w:r>
    </w:p>
    <w:p w:rsidR="00116E09" w:rsidRDefault="00116E09">
      <w:r>
        <w:t>Domnívám se, že  tato bakalářská práce má v sobě velký výtvarný potenciál.</w:t>
      </w:r>
    </w:p>
    <w:p w:rsidR="00116E09" w:rsidRDefault="00116E09">
      <w:r>
        <w:t>Doporučuji ji k obhajobě a těším se na další práce Evy Vaštákové, které budou metodicky plnější.</w:t>
      </w:r>
    </w:p>
    <w:p w:rsidR="00116E09" w:rsidRDefault="00116E09">
      <w:r>
        <w:t>Hodnotím A – výborně.</w:t>
      </w:r>
    </w:p>
    <w:p w:rsidR="00116E09" w:rsidRDefault="00116E09">
      <w:r>
        <w:t>MgA. Jana Buch</w:t>
      </w:r>
    </w:p>
    <w:p w:rsidR="00116E09" w:rsidRDefault="00116E09"/>
    <w:sectPr w:rsidR="00116E09" w:rsidSect="00D50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206B"/>
    <w:rsid w:val="00083A86"/>
    <w:rsid w:val="00091E5D"/>
    <w:rsid w:val="001041DE"/>
    <w:rsid w:val="00116E09"/>
    <w:rsid w:val="00145AF3"/>
    <w:rsid w:val="001648DE"/>
    <w:rsid w:val="00337807"/>
    <w:rsid w:val="00403D87"/>
    <w:rsid w:val="004D6D98"/>
    <w:rsid w:val="004F74DD"/>
    <w:rsid w:val="005756CB"/>
    <w:rsid w:val="00857C07"/>
    <w:rsid w:val="008F4E15"/>
    <w:rsid w:val="0095104F"/>
    <w:rsid w:val="00A000BF"/>
    <w:rsid w:val="00A20534"/>
    <w:rsid w:val="00A2349B"/>
    <w:rsid w:val="00B0389E"/>
    <w:rsid w:val="00B04335"/>
    <w:rsid w:val="00CB1230"/>
    <w:rsid w:val="00D50D1F"/>
    <w:rsid w:val="00D5206B"/>
    <w:rsid w:val="00D66D53"/>
    <w:rsid w:val="00F15E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D1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128</TotalTime>
  <Pages>1</Pages>
  <Words>193</Words>
  <Characters>1142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</dc:creator>
  <cp:keywords/>
  <dc:description/>
  <cp:lastModifiedBy>fmk</cp:lastModifiedBy>
  <cp:revision>3</cp:revision>
  <dcterms:created xsi:type="dcterms:W3CDTF">2007-05-27T17:39:00Z</dcterms:created>
  <dcterms:modified xsi:type="dcterms:W3CDTF">2007-07-03T11:58:00Z</dcterms:modified>
</cp:coreProperties>
</file>