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10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Čech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10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gramotnost žáků středních odborných škol a odborných učilišť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5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5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F2F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01E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503B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503BF" w:rsidRPr="000A7F99" w:rsidRDefault="000503BF" w:rsidP="00362AB0">
            <w:pPr>
              <w:rPr>
                <w:b/>
                <w:sz w:val="22"/>
                <w:szCs w:val="22"/>
              </w:rPr>
            </w:pPr>
          </w:p>
          <w:p w:rsidR="00757649" w:rsidRDefault="000161FA" w:rsidP="00E15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757649">
              <w:rPr>
                <w:sz w:val="22"/>
                <w:szCs w:val="22"/>
              </w:rPr>
              <w:t xml:space="preserve">zabývá sociální gramotností žáků středních odborných škol, což je téma zajímavé a má potenciál přinést řadu podnětných zjištění, nicméně samotná </w:t>
            </w:r>
            <w:r w:rsidR="00757649" w:rsidRPr="00132F0B">
              <w:rPr>
                <w:b/>
                <w:sz w:val="22"/>
                <w:szCs w:val="22"/>
              </w:rPr>
              <w:t>práce je nedotažená</w:t>
            </w:r>
            <w:r w:rsidR="00757649">
              <w:rPr>
                <w:sz w:val="22"/>
                <w:szCs w:val="22"/>
              </w:rPr>
              <w:t xml:space="preserve"> po formální i obsahové stránce a celková kvalita zpracování je na </w:t>
            </w:r>
            <w:r w:rsidR="00757649" w:rsidRPr="00132F0B">
              <w:rPr>
                <w:b/>
                <w:sz w:val="22"/>
                <w:szCs w:val="22"/>
              </w:rPr>
              <w:t>hranici odpovídající minimálním požadavkům</w:t>
            </w:r>
            <w:r w:rsidR="00757649">
              <w:rPr>
                <w:sz w:val="22"/>
                <w:szCs w:val="22"/>
              </w:rPr>
              <w:t xml:space="preserve"> kladeným na tento typ odborné práce. </w:t>
            </w:r>
          </w:p>
          <w:p w:rsidR="0022563D" w:rsidRDefault="0022563D" w:rsidP="00E15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22563D" w:rsidRDefault="0022563D" w:rsidP="0022563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práce je nedotažená (formátování, gramatická a stylistická správnost)</w:t>
            </w:r>
            <w:r w:rsidR="005F2FC8">
              <w:rPr>
                <w:sz w:val="22"/>
                <w:szCs w:val="22"/>
              </w:rPr>
              <w:t>,</w:t>
            </w:r>
          </w:p>
          <w:p w:rsidR="0022563D" w:rsidRDefault="0022563D" w:rsidP="0022563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velmi stručná</w:t>
            </w:r>
            <w:r w:rsidR="00C4753C">
              <w:rPr>
                <w:sz w:val="22"/>
                <w:szCs w:val="22"/>
              </w:rPr>
              <w:t xml:space="preserve"> (některé kapitoly jsou popsány v jednom odstavci nebo několika větách)</w:t>
            </w:r>
            <w:r>
              <w:rPr>
                <w:sz w:val="22"/>
                <w:szCs w:val="22"/>
              </w:rPr>
              <w:t>, jsou v ní obsaženy zjednodušené informace, text má spíše poznámkový charakter</w:t>
            </w:r>
            <w:r w:rsidR="005F2FC8">
              <w:rPr>
                <w:sz w:val="22"/>
                <w:szCs w:val="22"/>
              </w:rPr>
              <w:t>,</w:t>
            </w:r>
            <w:r w:rsidR="00132F0B">
              <w:rPr>
                <w:sz w:val="22"/>
                <w:szCs w:val="22"/>
              </w:rPr>
              <w:t xml:space="preserve"> odborná stránka práce je diskutabilní,</w:t>
            </w:r>
          </w:p>
          <w:p w:rsidR="0022563D" w:rsidRDefault="0022563D" w:rsidP="0022563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chybí u některých částí textu odkazy na odbornou literaturu</w:t>
            </w:r>
            <w:r w:rsidR="005F2FC8">
              <w:rPr>
                <w:sz w:val="22"/>
                <w:szCs w:val="22"/>
              </w:rPr>
              <w:t>,</w:t>
            </w:r>
          </w:p>
          <w:p w:rsidR="0022563D" w:rsidRDefault="00C4753C" w:rsidP="0022563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mohla </w:t>
            </w:r>
            <w:r w:rsidR="00132F0B">
              <w:rPr>
                <w:sz w:val="22"/>
                <w:szCs w:val="22"/>
              </w:rPr>
              <w:t xml:space="preserve">být </w:t>
            </w:r>
            <w:r>
              <w:rPr>
                <w:sz w:val="22"/>
                <w:szCs w:val="22"/>
              </w:rPr>
              <w:t xml:space="preserve">doplněna podrobnějšími informacemi o výzkumném souboru a především o výzkumné technice (jakým způsobem se vyhodnocuje dotazník, z jakých částí se skládá, které položky náleží ke </w:t>
            </w:r>
            <w:r w:rsidR="00132F0B">
              <w:rPr>
                <w:sz w:val="22"/>
                <w:szCs w:val="22"/>
              </w:rPr>
              <w:t>konkrétním oblastem</w:t>
            </w:r>
            <w:r>
              <w:rPr>
                <w:sz w:val="22"/>
                <w:szCs w:val="22"/>
              </w:rPr>
              <w:t>, atd.)</w:t>
            </w:r>
            <w:r w:rsidR="005F2FC8">
              <w:rPr>
                <w:sz w:val="22"/>
                <w:szCs w:val="22"/>
              </w:rPr>
              <w:t>,</w:t>
            </w:r>
          </w:p>
          <w:p w:rsidR="00C4753C" w:rsidRDefault="00C4753C" w:rsidP="0022563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provedena prostřednictvím četností odpovědí jednotlivých </w:t>
            </w:r>
            <w:r w:rsidR="00132F0B">
              <w:rPr>
                <w:sz w:val="22"/>
                <w:szCs w:val="22"/>
              </w:rPr>
              <w:t xml:space="preserve">odpovědí </w:t>
            </w:r>
            <w:r>
              <w:rPr>
                <w:sz w:val="22"/>
                <w:szCs w:val="22"/>
              </w:rPr>
              <w:t xml:space="preserve">na škále, což neodpovídá </w:t>
            </w:r>
            <w:r w:rsidR="00132F0B">
              <w:rPr>
                <w:sz w:val="22"/>
                <w:szCs w:val="22"/>
              </w:rPr>
              <w:t>možnostem</w:t>
            </w:r>
            <w:r>
              <w:rPr>
                <w:sz w:val="22"/>
                <w:szCs w:val="22"/>
              </w:rPr>
              <w:t xml:space="preserve"> vyhodnocení dotazníku</w:t>
            </w:r>
            <w:r w:rsidR="005F2FC8">
              <w:rPr>
                <w:sz w:val="22"/>
                <w:szCs w:val="22"/>
              </w:rPr>
              <w:t>,</w:t>
            </w:r>
          </w:p>
          <w:p w:rsidR="00C4753C" w:rsidRDefault="00C4753C" w:rsidP="0022563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samotný dotazník obsahuje několik stejných (opakujících se) položek</w:t>
            </w:r>
            <w:r w:rsidR="005F2FC8">
              <w:rPr>
                <w:sz w:val="22"/>
                <w:szCs w:val="22"/>
              </w:rPr>
              <w:t>,</w:t>
            </w:r>
          </w:p>
          <w:p w:rsidR="00C4753C" w:rsidRDefault="00C4753C" w:rsidP="0022563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interpretace, shrnutí a diskuse</w:t>
            </w:r>
            <w:r w:rsidR="005F2FC8">
              <w:rPr>
                <w:sz w:val="22"/>
                <w:szCs w:val="22"/>
              </w:rPr>
              <w:t>,</w:t>
            </w:r>
          </w:p>
          <w:p w:rsidR="00C4753C" w:rsidRDefault="00C4753C" w:rsidP="0022563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</w:t>
            </w:r>
            <w:r w:rsidR="005F2FC8">
              <w:rPr>
                <w:sz w:val="22"/>
                <w:szCs w:val="22"/>
              </w:rPr>
              <w:t xml:space="preserve"> jsou zjednodušující, není jasná souvislost s prezentovanými výsledky, nebyly zodpovězeny výzkumné otázky a naplněny cíle práce.</w:t>
            </w:r>
          </w:p>
          <w:p w:rsidR="005F2FC8" w:rsidRDefault="005F2FC8" w:rsidP="005F2F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lze ocenit záměr práce a částečně i metodologickou část (byť není dostatečně popsaná), výsledek neodpovídá záměru práce. Bakalářská práce působí nedotaženým dojmem, zřejmě z nedostatku času nebyla zpracována v požadované </w:t>
            </w:r>
            <w:r w:rsidR="000C33AC">
              <w:rPr>
                <w:sz w:val="22"/>
                <w:szCs w:val="22"/>
              </w:rPr>
              <w:t>kvalitě. Z</w:t>
            </w:r>
            <w:r>
              <w:rPr>
                <w:sz w:val="22"/>
                <w:szCs w:val="22"/>
              </w:rPr>
              <w:t xml:space="preserve">pracování práce by si zasloužilo větší pozornost. </w:t>
            </w:r>
          </w:p>
          <w:p w:rsidR="000503BF" w:rsidRPr="00132F0B" w:rsidRDefault="005F2FC8" w:rsidP="009A3F26">
            <w:pPr>
              <w:jc w:val="both"/>
              <w:rPr>
                <w:b/>
                <w:sz w:val="22"/>
                <w:szCs w:val="22"/>
              </w:rPr>
            </w:pPr>
            <w:r w:rsidRPr="00132F0B">
              <w:rPr>
                <w:b/>
                <w:sz w:val="22"/>
                <w:szCs w:val="22"/>
              </w:rPr>
              <w:lastRenderedPageBreak/>
              <w:t xml:space="preserve">Práci přesto doporučuji k obhajobě s uvedenými výhradami. Nechávám na zvážení odborné komise, zda </w:t>
            </w:r>
            <w:r w:rsidR="009A3F26">
              <w:rPr>
                <w:b/>
                <w:sz w:val="22"/>
                <w:szCs w:val="22"/>
              </w:rPr>
              <w:t>student na základě prezentace obhájí</w:t>
            </w:r>
            <w:bookmarkStart w:id="0" w:name="_GoBack"/>
            <w:bookmarkEnd w:id="0"/>
            <w:r w:rsidRPr="00132F0B">
              <w:rPr>
                <w:b/>
                <w:sz w:val="22"/>
                <w:szCs w:val="22"/>
              </w:rPr>
              <w:t xml:space="preserve"> výsledky své práce. </w:t>
            </w:r>
            <w:r w:rsidR="00695E25" w:rsidRPr="00132F0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503BF" w:rsidRPr="00695E2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24372" w:rsidRPr="000503BF" w:rsidRDefault="005F2FC8" w:rsidP="00B243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 prosím k uvedeným připomínkám.</w:t>
            </w:r>
          </w:p>
          <w:p w:rsidR="000503BF" w:rsidRDefault="005F2FC8" w:rsidP="000503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obhajobě s sebou přineste vyplněné dotazníky. </w:t>
            </w:r>
          </w:p>
          <w:p w:rsidR="005F2FC8" w:rsidRPr="000503BF" w:rsidRDefault="005F2FC8" w:rsidP="000503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nejdůležitější závěry práce.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F2F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4372">
              <w:rPr>
                <w:sz w:val="22"/>
                <w:szCs w:val="22"/>
              </w:rPr>
              <w:t xml:space="preserve"> 14</w:t>
            </w:r>
            <w:r w:rsidR="00497959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7959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1F9" w:rsidRDefault="002311F9">
      <w:r>
        <w:separator/>
      </w:r>
    </w:p>
  </w:endnote>
  <w:endnote w:type="continuationSeparator" w:id="0">
    <w:p w:rsidR="002311F9" w:rsidRDefault="0023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1F9" w:rsidRDefault="002311F9">
      <w:r>
        <w:separator/>
      </w:r>
    </w:p>
  </w:footnote>
  <w:footnote w:type="continuationSeparator" w:id="0">
    <w:p w:rsidR="002311F9" w:rsidRDefault="002311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0136"/>
    <w:multiLevelType w:val="hybridMultilevel"/>
    <w:tmpl w:val="4EA236F4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CBF"/>
    <w:multiLevelType w:val="hybridMultilevel"/>
    <w:tmpl w:val="0858671E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107E6"/>
    <w:multiLevelType w:val="hybridMultilevel"/>
    <w:tmpl w:val="623892CE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F0061"/>
    <w:multiLevelType w:val="hybridMultilevel"/>
    <w:tmpl w:val="5260B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053C3"/>
    <w:rsid w:val="000161FA"/>
    <w:rsid w:val="000503BF"/>
    <w:rsid w:val="00064127"/>
    <w:rsid w:val="000826D6"/>
    <w:rsid w:val="000A7F99"/>
    <w:rsid w:val="000C33AC"/>
    <w:rsid w:val="000E2C47"/>
    <w:rsid w:val="00132F0B"/>
    <w:rsid w:val="0022563D"/>
    <w:rsid w:val="002311F9"/>
    <w:rsid w:val="00265CDF"/>
    <w:rsid w:val="002E01E1"/>
    <w:rsid w:val="00362AB0"/>
    <w:rsid w:val="003E2EF0"/>
    <w:rsid w:val="003F5DA2"/>
    <w:rsid w:val="004367C5"/>
    <w:rsid w:val="00497959"/>
    <w:rsid w:val="00512982"/>
    <w:rsid w:val="00514664"/>
    <w:rsid w:val="00526D47"/>
    <w:rsid w:val="0055255D"/>
    <w:rsid w:val="00554538"/>
    <w:rsid w:val="005C219A"/>
    <w:rsid w:val="005F2FC8"/>
    <w:rsid w:val="00621B8E"/>
    <w:rsid w:val="006847E2"/>
    <w:rsid w:val="00692EC3"/>
    <w:rsid w:val="00694E01"/>
    <w:rsid w:val="00695E25"/>
    <w:rsid w:val="006D4327"/>
    <w:rsid w:val="00730C1A"/>
    <w:rsid w:val="00757649"/>
    <w:rsid w:val="008D45A1"/>
    <w:rsid w:val="00957B1E"/>
    <w:rsid w:val="009A3F26"/>
    <w:rsid w:val="009F2606"/>
    <w:rsid w:val="00A101DD"/>
    <w:rsid w:val="00A5183F"/>
    <w:rsid w:val="00A97D95"/>
    <w:rsid w:val="00AD3A1B"/>
    <w:rsid w:val="00B24372"/>
    <w:rsid w:val="00B411DB"/>
    <w:rsid w:val="00B70CA6"/>
    <w:rsid w:val="00BA3203"/>
    <w:rsid w:val="00C03D7D"/>
    <w:rsid w:val="00C4753C"/>
    <w:rsid w:val="00C50B27"/>
    <w:rsid w:val="00CC08C3"/>
    <w:rsid w:val="00D15BBC"/>
    <w:rsid w:val="00D62416"/>
    <w:rsid w:val="00DC0897"/>
    <w:rsid w:val="00DC1BF5"/>
    <w:rsid w:val="00DE5C7D"/>
    <w:rsid w:val="00E1567F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E887B-2009-4614-82BC-BE8ABE4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089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518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5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Jel&#237;n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Jelínková_V</Template>
  <TotalTime>123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15</cp:revision>
  <cp:lastPrinted>2018-05-14T12:04:00Z</cp:lastPrinted>
  <dcterms:created xsi:type="dcterms:W3CDTF">2018-05-14T12:12:00Z</dcterms:created>
  <dcterms:modified xsi:type="dcterms:W3CDTF">2018-05-15T11:10:00Z</dcterms:modified>
</cp:coreProperties>
</file>