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11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150B9">
              <w:rPr>
                <w:sz w:val="22"/>
                <w:szCs w:val="22"/>
              </w:rPr>
              <w:t xml:space="preserve">Michaela </w:t>
            </w:r>
            <w:proofErr w:type="spellStart"/>
            <w:r w:rsidR="001150B9">
              <w:rPr>
                <w:sz w:val="22"/>
                <w:szCs w:val="22"/>
              </w:rPr>
              <w:t>Luběnová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150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Agresivní chování žáků 9. ročníků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150B9" w:rsidP="0011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E0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403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683D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agresivního chování žáků. Samotné téma lze považovat za aktuální, diskutované a hodnotné. </w:t>
            </w:r>
            <w:r w:rsidR="00D56C00">
              <w:rPr>
                <w:sz w:val="22"/>
                <w:szCs w:val="22"/>
              </w:rPr>
              <w:t xml:space="preserve"> 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Silné stránky práce:</w:t>
            </w:r>
          </w:p>
          <w:p w:rsidR="009F0061" w:rsidRDefault="00E4683D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F0061" w:rsidRPr="009F0061">
              <w:rPr>
                <w:sz w:val="22"/>
                <w:szCs w:val="22"/>
              </w:rPr>
              <w:t>olba</w:t>
            </w:r>
            <w:r>
              <w:rPr>
                <w:sz w:val="22"/>
                <w:szCs w:val="22"/>
              </w:rPr>
              <w:t xml:space="preserve"> a zdůvodnění</w:t>
            </w:r>
            <w:r w:rsidR="009F0061" w:rsidRPr="009F0061">
              <w:rPr>
                <w:sz w:val="22"/>
                <w:szCs w:val="22"/>
              </w:rPr>
              <w:t xml:space="preserve"> tématu</w:t>
            </w:r>
          </w:p>
          <w:p w:rsidR="00D56C00" w:rsidRDefault="00E4683D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(formulace výzkumných otázek, rozsah výzkumného souboru a použitá technika)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Slabé stránky práce:</w:t>
            </w:r>
          </w:p>
          <w:p w:rsidR="00AE5B9A" w:rsidRDefault="00AE5B9A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E5B9A">
              <w:rPr>
                <w:sz w:val="22"/>
                <w:szCs w:val="22"/>
              </w:rPr>
              <w:t>teoretická část práce je sice obsáhl</w:t>
            </w:r>
            <w:r>
              <w:rPr>
                <w:sz w:val="22"/>
                <w:szCs w:val="22"/>
              </w:rPr>
              <w:t>á</w:t>
            </w:r>
            <w:r w:rsidR="00F273C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ale nejde příliš do hloubky</w:t>
            </w:r>
            <w:r w:rsidR="00E4683D">
              <w:rPr>
                <w:sz w:val="22"/>
                <w:szCs w:val="22"/>
              </w:rPr>
              <w:t xml:space="preserve"> (</w:t>
            </w:r>
            <w:r w:rsidR="00F273C2">
              <w:rPr>
                <w:sz w:val="22"/>
                <w:szCs w:val="22"/>
              </w:rPr>
              <w:t>rozsah na úkor kvality)</w:t>
            </w:r>
          </w:p>
          <w:p w:rsidR="00AE5B9A" w:rsidRPr="00AE5B9A" w:rsidRDefault="00AE5B9A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nadbytečná se jeví kapitola zaměřená na šikanu a </w:t>
            </w:r>
            <w:proofErr w:type="spellStart"/>
            <w:r>
              <w:rPr>
                <w:sz w:val="22"/>
                <w:szCs w:val="22"/>
              </w:rPr>
              <w:t>kyberšikanu</w:t>
            </w:r>
            <w:proofErr w:type="spellEnd"/>
            <w:r>
              <w:rPr>
                <w:sz w:val="22"/>
                <w:szCs w:val="22"/>
              </w:rPr>
              <w:t xml:space="preserve"> (vzhledem k zaměření práce) a to na úkor</w:t>
            </w:r>
            <w:r w:rsidRPr="00AE5B9A">
              <w:rPr>
                <w:sz w:val="22"/>
                <w:szCs w:val="22"/>
              </w:rPr>
              <w:t xml:space="preserve"> ústřední</w:t>
            </w:r>
            <w:r>
              <w:rPr>
                <w:sz w:val="22"/>
                <w:szCs w:val="22"/>
              </w:rPr>
              <w:t>ho</w:t>
            </w:r>
            <w:r w:rsidRPr="00AE5B9A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>tu (agresivní</w:t>
            </w:r>
            <w:r w:rsidR="001850F6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chování), které mohlo </w:t>
            </w:r>
            <w:r w:rsidRPr="00AE5B9A">
              <w:rPr>
                <w:sz w:val="22"/>
                <w:szCs w:val="22"/>
              </w:rPr>
              <w:t>být rozpracováno</w:t>
            </w:r>
            <w:r>
              <w:rPr>
                <w:sz w:val="22"/>
                <w:szCs w:val="22"/>
              </w:rPr>
              <w:t xml:space="preserve"> </w:t>
            </w:r>
            <w:r w:rsidR="00797349">
              <w:rPr>
                <w:sz w:val="22"/>
                <w:szCs w:val="22"/>
              </w:rPr>
              <w:t>podrobněji</w:t>
            </w:r>
          </w:p>
          <w:p w:rsidR="00D56C00" w:rsidRPr="00AE5B9A" w:rsidRDefault="00AE5B9A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AE5B9A">
              <w:rPr>
                <w:sz w:val="22"/>
                <w:szCs w:val="22"/>
              </w:rPr>
              <w:t>příliš členitý</w:t>
            </w:r>
            <w:r w:rsidR="00E4683D">
              <w:rPr>
                <w:sz w:val="22"/>
                <w:szCs w:val="22"/>
              </w:rPr>
              <w:t xml:space="preserve"> text (velmi stručný obsah podk</w:t>
            </w:r>
            <w:r w:rsidRPr="00AE5B9A">
              <w:rPr>
                <w:sz w:val="22"/>
                <w:szCs w:val="22"/>
              </w:rPr>
              <w:t>apitol</w:t>
            </w:r>
            <w:r>
              <w:rPr>
                <w:sz w:val="22"/>
                <w:szCs w:val="22"/>
              </w:rPr>
              <w:t>)</w:t>
            </w:r>
          </w:p>
          <w:p w:rsidR="00AE5B9A" w:rsidRPr="00E4683D" w:rsidRDefault="00AE5B9A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všechny odborné informace jsou opatřeny odkazem </w:t>
            </w:r>
          </w:p>
          <w:p w:rsidR="00E4683D" w:rsidRPr="00F273C2" w:rsidRDefault="00E4683D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273C2">
              <w:rPr>
                <w:sz w:val="22"/>
                <w:szCs w:val="22"/>
              </w:rPr>
              <w:t xml:space="preserve">v textu chybí informace o </w:t>
            </w:r>
            <w:r w:rsidR="00F273C2" w:rsidRPr="00F273C2">
              <w:rPr>
                <w:sz w:val="22"/>
                <w:szCs w:val="22"/>
              </w:rPr>
              <w:t xml:space="preserve">způsobu vyhodnocení </w:t>
            </w:r>
            <w:r w:rsidR="00F273C2">
              <w:rPr>
                <w:sz w:val="22"/>
                <w:szCs w:val="22"/>
              </w:rPr>
              <w:t xml:space="preserve">dotazníku - </w:t>
            </w:r>
            <w:r w:rsidR="00F273C2" w:rsidRPr="00F273C2">
              <w:rPr>
                <w:sz w:val="22"/>
                <w:szCs w:val="22"/>
              </w:rPr>
              <w:t>míry</w:t>
            </w:r>
            <w:r w:rsidRPr="00F273C2">
              <w:rPr>
                <w:sz w:val="22"/>
                <w:szCs w:val="22"/>
              </w:rPr>
              <w:t xml:space="preserve"> výskytu agresivního chování, </w:t>
            </w:r>
          </w:p>
          <w:p w:rsidR="00E4683D" w:rsidRDefault="00F273C2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demografické údaje většinou nebývají součástí analýzy a interpretace dat</w:t>
            </w:r>
          </w:p>
          <w:p w:rsidR="00F273C2" w:rsidRDefault="00F273C2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z jakého důvodu byly výsledky zpracovány formou četností (není ani zřejmé na základě jakých bodových hodnot lze určit výskyt nebo absenci určitého projevu agresivního chování)</w:t>
            </w:r>
          </w:p>
          <w:p w:rsidR="00F273C2" w:rsidRDefault="00F273C2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prezentované výsledky neodpovídají na výzkumné otázky (z výsledků není zřejmá míra agresivního chování</w:t>
            </w:r>
            <w:r w:rsidR="00797349">
              <w:rPr>
                <w:sz w:val="22"/>
                <w:szCs w:val="22"/>
              </w:rPr>
              <w:t>)</w:t>
            </w:r>
            <w:r w:rsidR="00226D76">
              <w:rPr>
                <w:sz w:val="22"/>
                <w:szCs w:val="22"/>
              </w:rPr>
              <w:t>, není jasná spojitost s dotazníkem a chybí podrobnější výsledky,</w:t>
            </w:r>
          </w:p>
          <w:p w:rsidR="00F273C2" w:rsidRPr="00F273C2" w:rsidRDefault="00797349" w:rsidP="005E021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nelze </w:t>
            </w:r>
            <w:r w:rsidR="00C1620D">
              <w:rPr>
                <w:sz w:val="22"/>
                <w:szCs w:val="22"/>
              </w:rPr>
              <w:t xml:space="preserve">jednoznačně </w:t>
            </w:r>
            <w:r>
              <w:rPr>
                <w:sz w:val="22"/>
                <w:szCs w:val="22"/>
              </w:rPr>
              <w:t>posoudit re</w:t>
            </w:r>
            <w:r w:rsidR="00226D76">
              <w:rPr>
                <w:sz w:val="22"/>
                <w:szCs w:val="22"/>
              </w:rPr>
              <w:t>levantnost zjištěných výsledků</w:t>
            </w:r>
          </w:p>
          <w:p w:rsidR="00486BA1" w:rsidRPr="00C50B27" w:rsidRDefault="00486BA1" w:rsidP="00C162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je zvolené téma hodnotné, obsah práce není příliš konsistentní, jde spíše po povrchu. Největší slabinou práce j</w:t>
            </w:r>
            <w:r w:rsidR="00797349">
              <w:rPr>
                <w:sz w:val="22"/>
                <w:szCs w:val="22"/>
              </w:rPr>
              <w:t>s</w:t>
            </w:r>
            <w:r w:rsidR="00226D76">
              <w:rPr>
                <w:sz w:val="22"/>
                <w:szCs w:val="22"/>
              </w:rPr>
              <w:t xml:space="preserve">ou prezentované výsledky, které nekorespondují s použitou technikou výzkumu (není zřejmé, jaké hodnoty byly použity k zobrazení výsledků, kolik bodů bylo potřeba k určení výskytu či absence agresivního chování a proč), dále chybí podrobnější zpracování výsledků, které mohly alespoň částečně odhalit, které projevy agresivního chování </w:t>
            </w:r>
            <w:r w:rsidR="00D97E7E">
              <w:rPr>
                <w:sz w:val="22"/>
                <w:szCs w:val="22"/>
              </w:rPr>
              <w:t>se u žáků vyskytují a v jaké míře.</w:t>
            </w:r>
            <w:r w:rsidR="00226D76">
              <w:rPr>
                <w:sz w:val="22"/>
                <w:szCs w:val="22"/>
              </w:rPr>
              <w:t xml:space="preserve"> </w:t>
            </w:r>
            <w:r w:rsidR="00D97E7E">
              <w:rPr>
                <w:sz w:val="22"/>
                <w:szCs w:val="22"/>
              </w:rPr>
              <w:t xml:space="preserve">Záměr práce lze sice ocenit, ale zvolené metody nebyly využity tak, aby byly naplněny cíle práce.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9667D" w:rsidRDefault="00F273C2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způsob vyhodnocení dotazníku. Proč </w:t>
            </w:r>
            <w:r w:rsidR="00797349">
              <w:rPr>
                <w:sz w:val="22"/>
                <w:szCs w:val="22"/>
              </w:rPr>
              <w:t>jsou výsledky zobrazeny v různých hodnotách (četnost výskytu, průměrná hodnota)?</w:t>
            </w:r>
          </w:p>
          <w:p w:rsidR="00D97E7E" w:rsidRDefault="00D97E7E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vyplývá z dílčích odpovědí v dotazníku?</w:t>
            </w:r>
          </w:p>
          <w:p w:rsidR="00B411DB" w:rsidRPr="00C1620D" w:rsidRDefault="00D97E7E" w:rsidP="00F20E4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výsledků formulujete doporučení pro praxi?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96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28C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E3" w:rsidRDefault="004013E3">
      <w:r>
        <w:separator/>
      </w:r>
    </w:p>
  </w:endnote>
  <w:endnote w:type="continuationSeparator" w:id="0">
    <w:p w:rsidR="004013E3" w:rsidRDefault="0040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E3" w:rsidRDefault="004013E3">
      <w:r>
        <w:separator/>
      </w:r>
    </w:p>
  </w:footnote>
  <w:footnote w:type="continuationSeparator" w:id="0">
    <w:p w:rsidR="004013E3" w:rsidRDefault="004013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1150B9"/>
    <w:rsid w:val="00134A81"/>
    <w:rsid w:val="001850F6"/>
    <w:rsid w:val="00192206"/>
    <w:rsid w:val="00226D76"/>
    <w:rsid w:val="00362AB0"/>
    <w:rsid w:val="00392634"/>
    <w:rsid w:val="003F5DA2"/>
    <w:rsid w:val="004013E3"/>
    <w:rsid w:val="00470D2E"/>
    <w:rsid w:val="00486BA1"/>
    <w:rsid w:val="00512982"/>
    <w:rsid w:val="00526D47"/>
    <w:rsid w:val="0055255D"/>
    <w:rsid w:val="005C219A"/>
    <w:rsid w:val="005E021F"/>
    <w:rsid w:val="006409B1"/>
    <w:rsid w:val="006847E2"/>
    <w:rsid w:val="00754625"/>
    <w:rsid w:val="00797349"/>
    <w:rsid w:val="008614B3"/>
    <w:rsid w:val="009B2248"/>
    <w:rsid w:val="009F0061"/>
    <w:rsid w:val="00AE5B9A"/>
    <w:rsid w:val="00AF1740"/>
    <w:rsid w:val="00B411DB"/>
    <w:rsid w:val="00B9667D"/>
    <w:rsid w:val="00BA3203"/>
    <w:rsid w:val="00BD2A16"/>
    <w:rsid w:val="00C1620D"/>
    <w:rsid w:val="00C50B27"/>
    <w:rsid w:val="00C84031"/>
    <w:rsid w:val="00CA18BC"/>
    <w:rsid w:val="00CE0A8B"/>
    <w:rsid w:val="00D56C00"/>
    <w:rsid w:val="00D97E7E"/>
    <w:rsid w:val="00DC1BF5"/>
    <w:rsid w:val="00E4683D"/>
    <w:rsid w:val="00E67C85"/>
    <w:rsid w:val="00E709EA"/>
    <w:rsid w:val="00F1326B"/>
    <w:rsid w:val="00F20E40"/>
    <w:rsid w:val="00F273C2"/>
    <w:rsid w:val="00F4528C"/>
    <w:rsid w:val="00F6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F1AD3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138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2012-04-25T08:21:00Z</cp:lastPrinted>
  <dcterms:created xsi:type="dcterms:W3CDTF">2018-05-02T07:52:00Z</dcterms:created>
  <dcterms:modified xsi:type="dcterms:W3CDTF">2018-05-07T08:53:00Z</dcterms:modified>
</cp:coreProperties>
</file>