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6E2353" w:rsidTr="00957D02">
        <w:tc>
          <w:tcPr>
            <w:tcW w:w="5000" w:type="pct"/>
            <w:gridSpan w:val="8"/>
          </w:tcPr>
          <w:p w:rsidR="00840F11" w:rsidRPr="006E2353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6E2353" w:rsidTr="00063CE1">
        <w:tc>
          <w:tcPr>
            <w:tcW w:w="2030" w:type="pct"/>
          </w:tcPr>
          <w:p w:rsidR="00840F11" w:rsidRPr="006E2353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6E2353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6E2353" w:rsidRDefault="006E235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Ing. Zdenka Fojtů</w:t>
            </w:r>
          </w:p>
        </w:tc>
      </w:tr>
      <w:tr w:rsidR="00840F11" w:rsidRPr="006E2353" w:rsidTr="00063CE1">
        <w:tc>
          <w:tcPr>
            <w:tcW w:w="2030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70" w:type="pct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00"/>
            </w:tblGrid>
            <w:tr w:rsidR="006E2353" w:rsidRPr="006E2353" w:rsidTr="00502CCC">
              <w:trPr>
                <w:trHeight w:val="499"/>
              </w:trPr>
              <w:tc>
                <w:tcPr>
                  <w:tcW w:w="0" w:type="auto"/>
                </w:tcPr>
                <w:p w:rsidR="006E2353" w:rsidRPr="006E2353" w:rsidRDefault="006E2353" w:rsidP="00502CC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E2353">
                    <w:rPr>
                      <w:bCs/>
                      <w:sz w:val="22"/>
                      <w:szCs w:val="22"/>
                    </w:rPr>
                    <w:t xml:space="preserve">Integrace studentů se specifickými poruchami učení na střední škole </w:t>
                  </w:r>
                </w:p>
              </w:tc>
            </w:tr>
          </w:tbl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2030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6E2353" w:rsidRDefault="006E23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840F11" w:rsidRPr="006E2353" w:rsidTr="00063CE1">
        <w:tc>
          <w:tcPr>
            <w:tcW w:w="2030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6E2353" w:rsidRDefault="006E23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Učitelství odborných předmětů</w:t>
            </w:r>
          </w:p>
        </w:tc>
      </w:tr>
      <w:tr w:rsidR="00840F11" w:rsidRPr="006E2353" w:rsidTr="00063CE1">
        <w:tc>
          <w:tcPr>
            <w:tcW w:w="2030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6E2353" w:rsidRDefault="006E23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840F11" w:rsidRPr="006E2353" w:rsidTr="00063CE1">
        <w:tc>
          <w:tcPr>
            <w:tcW w:w="2030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2353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2353">
              <w:rPr>
                <w:rFonts w:ascii="Arial" w:hAnsi="Arial" w:cs="Arial"/>
                <w:b/>
                <w:sz w:val="22"/>
                <w:szCs w:val="22"/>
              </w:rPr>
              <w:t>Stupeň hodnocenídle stupnice ECTS</w:t>
            </w:r>
          </w:p>
        </w:tc>
      </w:tr>
      <w:tr w:rsidR="00840F11" w:rsidRPr="006E2353" w:rsidTr="00957D02">
        <w:tc>
          <w:tcPr>
            <w:tcW w:w="5000" w:type="pct"/>
            <w:gridSpan w:val="8"/>
            <w:shd w:val="clear" w:color="auto" w:fill="A6A6A6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6E2353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A2073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6" w:type="pct"/>
            <w:vAlign w:val="center"/>
          </w:tcPr>
          <w:p w:rsidR="00840F11" w:rsidRPr="005A2073" w:rsidRDefault="005A2073" w:rsidP="00957D02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A2073">
              <w:rPr>
                <w:rFonts w:ascii="Arial" w:hAnsi="Arial" w:cs="Arial"/>
                <w:sz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5A2073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354F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F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6E2353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2353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6E2353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6E2353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957D02">
        <w:tc>
          <w:tcPr>
            <w:tcW w:w="5000" w:type="pct"/>
            <w:gridSpan w:val="8"/>
          </w:tcPr>
          <w:p w:rsidR="00840F11" w:rsidRPr="006E2353" w:rsidRDefault="00840F11" w:rsidP="00580B2A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6E2353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840F11" w:rsidRDefault="006E2353" w:rsidP="00580B2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Předkládaná bakalářská práce se vyjadřuje k aktuálnímu </w:t>
            </w:r>
            <w:r w:rsidR="00F51351">
              <w:rPr>
                <w:rFonts w:ascii="Arial" w:hAnsi="Arial" w:cs="Arial"/>
                <w:sz w:val="22"/>
                <w:szCs w:val="22"/>
              </w:rPr>
              <w:t>tématu.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351">
              <w:rPr>
                <w:rFonts w:ascii="Arial" w:hAnsi="Arial" w:cs="Arial"/>
                <w:sz w:val="22"/>
                <w:szCs w:val="22"/>
              </w:rPr>
              <w:t>V</w:t>
            </w:r>
            <w:r w:rsidR="008F31A7">
              <w:rPr>
                <w:rFonts w:ascii="Arial" w:hAnsi="Arial" w:cs="Arial"/>
                <w:sz w:val="22"/>
                <w:szCs w:val="22"/>
              </w:rPr>
              <w:t xml:space="preserve">ýzkumné </w:t>
            </w:r>
            <w:r w:rsidR="007D5391">
              <w:rPr>
                <w:rFonts w:ascii="Arial" w:hAnsi="Arial" w:cs="Arial"/>
                <w:sz w:val="22"/>
                <w:szCs w:val="22"/>
              </w:rPr>
              <w:t>zjišťování</w:t>
            </w:r>
            <w:r>
              <w:rPr>
                <w:rFonts w:ascii="Arial" w:hAnsi="Arial" w:cs="Arial"/>
                <w:sz w:val="22"/>
                <w:szCs w:val="22"/>
              </w:rPr>
              <w:t xml:space="preserve"> v problematice integrace žáků s poruchami učení v podmínkách středních škol může být užitečné.</w:t>
            </w:r>
            <w:r w:rsidR="00642D51">
              <w:rPr>
                <w:rFonts w:ascii="Arial" w:hAnsi="Arial" w:cs="Arial"/>
                <w:sz w:val="22"/>
                <w:szCs w:val="22"/>
              </w:rPr>
              <w:t xml:space="preserve"> Práce má potenciál – v tématu, přístupu k řešení problému</w:t>
            </w:r>
            <w:r w:rsidR="008F31A7">
              <w:rPr>
                <w:rFonts w:ascii="Arial" w:hAnsi="Arial" w:cs="Arial"/>
                <w:sz w:val="22"/>
                <w:szCs w:val="22"/>
              </w:rPr>
              <w:t>,</w:t>
            </w:r>
            <w:r w:rsidR="00642D51">
              <w:rPr>
                <w:rFonts w:ascii="Arial" w:hAnsi="Arial" w:cs="Arial"/>
                <w:sz w:val="22"/>
                <w:szCs w:val="22"/>
              </w:rPr>
              <w:t xml:space="preserve"> v nasazení autorky. Vyskytují se v ní však chyby </w:t>
            </w:r>
            <w:r w:rsidR="00142C4F">
              <w:rPr>
                <w:rFonts w:ascii="Arial" w:hAnsi="Arial" w:cs="Arial"/>
                <w:sz w:val="22"/>
                <w:szCs w:val="22"/>
              </w:rPr>
              <w:t>zásadního charakteru, co</w:t>
            </w:r>
            <w:r w:rsidR="00642D51">
              <w:rPr>
                <w:rFonts w:ascii="Arial" w:hAnsi="Arial" w:cs="Arial"/>
                <w:sz w:val="22"/>
                <w:szCs w:val="22"/>
              </w:rPr>
              <w:t xml:space="preserve"> kvalitu </w:t>
            </w:r>
            <w:r w:rsidR="00142C4F">
              <w:rPr>
                <w:rFonts w:ascii="Arial" w:hAnsi="Arial" w:cs="Arial"/>
                <w:sz w:val="22"/>
                <w:szCs w:val="22"/>
              </w:rPr>
              <w:t xml:space="preserve">a následně hodnocení práce </w:t>
            </w:r>
            <w:r w:rsidR="00642D51">
              <w:rPr>
                <w:rFonts w:ascii="Arial" w:hAnsi="Arial" w:cs="Arial"/>
                <w:sz w:val="22"/>
                <w:szCs w:val="22"/>
              </w:rPr>
              <w:t>výrazně snižuje.</w:t>
            </w:r>
          </w:p>
          <w:p w:rsidR="00142C4F" w:rsidRDefault="00142C4F" w:rsidP="00580B2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Teoretická část práce je kompilátem informací o žácích a specifických poruchách učení, nev</w:t>
            </w:r>
            <w:r w:rsidR="00E95377">
              <w:rPr>
                <w:rFonts w:ascii="Arial" w:hAnsi="Arial" w:cs="Arial"/>
                <w:sz w:val="22"/>
                <w:szCs w:val="22"/>
              </w:rPr>
              <w:t>áže</w:t>
            </w:r>
            <w:r>
              <w:rPr>
                <w:rFonts w:ascii="Arial" w:hAnsi="Arial" w:cs="Arial"/>
                <w:sz w:val="22"/>
                <w:szCs w:val="22"/>
              </w:rPr>
              <w:t xml:space="preserve"> se však na vlastní výzkum autorky</w:t>
            </w:r>
            <w:r w:rsidR="00E9537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F513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5377">
              <w:rPr>
                <w:rFonts w:ascii="Arial" w:hAnsi="Arial" w:cs="Arial"/>
                <w:sz w:val="22"/>
                <w:szCs w:val="22"/>
              </w:rPr>
              <w:t>neplní funkci teoretických východisek</w:t>
            </w:r>
            <w:r w:rsidR="00F51351">
              <w:rPr>
                <w:rFonts w:ascii="Arial" w:hAnsi="Arial" w:cs="Arial"/>
                <w:sz w:val="22"/>
                <w:szCs w:val="22"/>
              </w:rPr>
              <w:t xml:space="preserve"> pro výzkum</w:t>
            </w:r>
            <w:r>
              <w:rPr>
                <w:rFonts w:ascii="Arial" w:hAnsi="Arial" w:cs="Arial"/>
                <w:sz w:val="22"/>
                <w:szCs w:val="22"/>
              </w:rPr>
              <w:t xml:space="preserve">. Za klíčovou možno považovat část 2.4, </w:t>
            </w:r>
            <w:r w:rsidR="00E95377">
              <w:rPr>
                <w:rFonts w:ascii="Arial" w:hAnsi="Arial" w:cs="Arial"/>
                <w:sz w:val="22"/>
                <w:szCs w:val="22"/>
              </w:rPr>
              <w:t xml:space="preserve">ta </w:t>
            </w:r>
            <w:r>
              <w:rPr>
                <w:rFonts w:ascii="Arial" w:hAnsi="Arial" w:cs="Arial"/>
                <w:sz w:val="22"/>
                <w:szCs w:val="22"/>
              </w:rPr>
              <w:t xml:space="preserve">je však </w:t>
            </w:r>
            <w:r w:rsidR="005F7C80">
              <w:rPr>
                <w:rFonts w:ascii="Arial" w:hAnsi="Arial" w:cs="Arial"/>
                <w:sz w:val="22"/>
                <w:szCs w:val="22"/>
              </w:rPr>
              <w:t xml:space="preserve">obsahově </w:t>
            </w:r>
            <w:r>
              <w:rPr>
                <w:rFonts w:ascii="Arial" w:hAnsi="Arial" w:cs="Arial"/>
                <w:sz w:val="22"/>
                <w:szCs w:val="22"/>
              </w:rPr>
              <w:t>poddimenzována.</w:t>
            </w:r>
          </w:p>
          <w:p w:rsidR="005F7C80" w:rsidRDefault="00E95377" w:rsidP="00580B2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praktické části autorka předkládá výzkumné šetření kvantitativního charakteru.</w:t>
            </w:r>
            <w:r w:rsidR="005F7C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351">
              <w:rPr>
                <w:rFonts w:ascii="Arial" w:hAnsi="Arial" w:cs="Arial"/>
                <w:sz w:val="22"/>
                <w:szCs w:val="22"/>
              </w:rPr>
              <w:t>C</w:t>
            </w:r>
            <w:r w:rsidR="005F7C80">
              <w:rPr>
                <w:rFonts w:ascii="Arial" w:hAnsi="Arial" w:cs="Arial"/>
                <w:sz w:val="22"/>
                <w:szCs w:val="22"/>
              </w:rPr>
              <w:t>htěla zkoumat</w:t>
            </w:r>
            <w:r w:rsidR="00483B35">
              <w:rPr>
                <w:rFonts w:ascii="Arial" w:hAnsi="Arial" w:cs="Arial"/>
                <w:sz w:val="22"/>
                <w:szCs w:val="22"/>
              </w:rPr>
              <w:t>, kromě jiného,</w:t>
            </w:r>
            <w:r w:rsidR="005F7C80">
              <w:rPr>
                <w:rFonts w:ascii="Arial" w:hAnsi="Arial" w:cs="Arial"/>
                <w:sz w:val="22"/>
                <w:szCs w:val="22"/>
              </w:rPr>
              <w:t xml:space="preserve"> postoje učitelů, co v žádném případě prostřednictvím 10 položkového dotazníku nedělala.</w:t>
            </w:r>
            <w:r w:rsidR="00483B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351">
              <w:rPr>
                <w:rFonts w:ascii="Arial" w:hAnsi="Arial" w:cs="Arial"/>
                <w:sz w:val="22"/>
                <w:szCs w:val="22"/>
              </w:rPr>
              <w:t>Autorka v této části p</w:t>
            </w:r>
            <w:r w:rsidR="00580B2A">
              <w:rPr>
                <w:rFonts w:ascii="Arial" w:hAnsi="Arial" w:cs="Arial"/>
                <w:sz w:val="22"/>
                <w:szCs w:val="22"/>
              </w:rPr>
              <w:t>oužívá nepřiměřené názvy kapitol a podkapitol (například 3 a 3.1), vůbec není jasné zařazení podkapitoly 3.2.1., jestli ji chtěla autorka zařadit, měla být součástí teoretické části. Velkým</w:t>
            </w:r>
            <w:r w:rsidR="00483B35">
              <w:rPr>
                <w:rFonts w:ascii="Arial" w:hAnsi="Arial" w:cs="Arial"/>
                <w:sz w:val="22"/>
                <w:szCs w:val="22"/>
              </w:rPr>
              <w:t xml:space="preserve"> problémem výzkumu je </w:t>
            </w:r>
            <w:r w:rsidR="00F51351">
              <w:rPr>
                <w:rFonts w:ascii="Arial" w:hAnsi="Arial" w:cs="Arial"/>
                <w:sz w:val="22"/>
                <w:szCs w:val="22"/>
              </w:rPr>
              <w:t xml:space="preserve">především </w:t>
            </w:r>
            <w:r w:rsidR="00483B35">
              <w:rPr>
                <w:rFonts w:ascii="Arial" w:hAnsi="Arial" w:cs="Arial"/>
                <w:sz w:val="22"/>
                <w:szCs w:val="22"/>
              </w:rPr>
              <w:t>využitý výzkumný nástroj</w:t>
            </w:r>
            <w:r w:rsidR="00580B2A">
              <w:rPr>
                <w:rFonts w:ascii="Arial" w:hAnsi="Arial" w:cs="Arial"/>
                <w:sz w:val="22"/>
                <w:szCs w:val="22"/>
              </w:rPr>
              <w:t xml:space="preserve"> - s ohledem na cíle výzkumu, ale i pravidla tvorby dotazníku. Získaná data tak postrádají minimální</w:t>
            </w:r>
            <w:r w:rsidR="00905C49">
              <w:rPr>
                <w:rFonts w:ascii="Arial" w:hAnsi="Arial" w:cs="Arial"/>
                <w:sz w:val="22"/>
                <w:szCs w:val="22"/>
              </w:rPr>
              <w:t xml:space="preserve"> úroveň validity a reliability, některé </w:t>
            </w:r>
            <w:r w:rsidR="00F513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05C49">
              <w:rPr>
                <w:rFonts w:ascii="Arial" w:hAnsi="Arial" w:cs="Arial"/>
                <w:sz w:val="22"/>
                <w:szCs w:val="22"/>
              </w:rPr>
              <w:t xml:space="preserve">z dat vyvozené závěry </w:t>
            </w:r>
            <w:r w:rsidR="00F5135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05C49">
              <w:rPr>
                <w:rFonts w:ascii="Arial" w:hAnsi="Arial" w:cs="Arial"/>
                <w:sz w:val="22"/>
                <w:szCs w:val="22"/>
              </w:rPr>
              <w:t xml:space="preserve">jdou mimo </w:t>
            </w:r>
            <w:r w:rsidR="00354FF8">
              <w:rPr>
                <w:rFonts w:ascii="Arial" w:hAnsi="Arial" w:cs="Arial"/>
                <w:sz w:val="22"/>
                <w:szCs w:val="22"/>
              </w:rPr>
              <w:t xml:space="preserve">interpretační </w:t>
            </w:r>
            <w:r w:rsidR="00905C49">
              <w:rPr>
                <w:rFonts w:ascii="Arial" w:hAnsi="Arial" w:cs="Arial"/>
                <w:sz w:val="22"/>
                <w:szCs w:val="22"/>
              </w:rPr>
              <w:t>možnosti získaných dat.</w:t>
            </w:r>
          </w:p>
          <w:p w:rsidR="00CC3115" w:rsidRDefault="00580B2A" w:rsidP="00580B2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hlediska formálního v práci nacházím </w:t>
            </w:r>
            <w:r w:rsidR="00905C49">
              <w:rPr>
                <w:rFonts w:ascii="Arial" w:hAnsi="Arial" w:cs="Arial"/>
                <w:sz w:val="22"/>
                <w:szCs w:val="22"/>
              </w:rPr>
              <w:t xml:space="preserve">rovněž chyby, například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F7C80">
              <w:rPr>
                <w:rFonts w:ascii="Arial" w:hAnsi="Arial" w:cs="Arial"/>
                <w:sz w:val="22"/>
                <w:szCs w:val="22"/>
              </w:rPr>
              <w:t xml:space="preserve">řeklepy, </w:t>
            </w:r>
            <w:r>
              <w:rPr>
                <w:rFonts w:ascii="Arial" w:hAnsi="Arial" w:cs="Arial"/>
                <w:sz w:val="22"/>
                <w:szCs w:val="22"/>
              </w:rPr>
              <w:t>nerozumím</w:t>
            </w:r>
            <w:r w:rsidR="00905C49">
              <w:rPr>
                <w:rFonts w:ascii="Arial" w:hAnsi="Arial" w:cs="Arial"/>
                <w:sz w:val="22"/>
                <w:szCs w:val="22"/>
              </w:rPr>
              <w:t xml:space="preserve"> vynechávání</w:t>
            </w:r>
            <w:r>
              <w:rPr>
                <w:rFonts w:ascii="Arial" w:hAnsi="Arial" w:cs="Arial"/>
                <w:sz w:val="22"/>
                <w:szCs w:val="22"/>
              </w:rPr>
              <w:t xml:space="preserve"> řádku mezi odseky (například v teoretické </w:t>
            </w:r>
            <w:r w:rsidR="00905C49">
              <w:rPr>
                <w:rFonts w:ascii="Arial" w:hAnsi="Arial" w:cs="Arial"/>
                <w:sz w:val="22"/>
                <w:szCs w:val="22"/>
              </w:rPr>
              <w:t>části, v použité literatuře) apod.</w:t>
            </w:r>
          </w:p>
          <w:p w:rsidR="00CC3115" w:rsidRPr="00CC3115" w:rsidRDefault="00CC3115" w:rsidP="00580B2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Bakalářskou práci doporučuji k obhajobě.</w:t>
            </w:r>
          </w:p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957D02">
        <w:tc>
          <w:tcPr>
            <w:tcW w:w="5000" w:type="pct"/>
            <w:gridSpan w:val="8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2353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1.</w:t>
            </w:r>
            <w:r w:rsidR="00580B2A">
              <w:rPr>
                <w:rFonts w:ascii="Arial" w:hAnsi="Arial" w:cs="Arial"/>
                <w:sz w:val="22"/>
                <w:szCs w:val="22"/>
              </w:rPr>
              <w:t xml:space="preserve"> Proč jste do výzkumu vybrali</w:t>
            </w:r>
            <w:r w:rsidR="00403138">
              <w:rPr>
                <w:rFonts w:ascii="Arial" w:hAnsi="Arial" w:cs="Arial"/>
                <w:sz w:val="22"/>
                <w:szCs w:val="22"/>
              </w:rPr>
              <w:t xml:space="preserve"> právě tř</w:t>
            </w:r>
            <w:r w:rsidR="00580B2A">
              <w:rPr>
                <w:rFonts w:ascii="Arial" w:hAnsi="Arial" w:cs="Arial"/>
                <w:sz w:val="22"/>
                <w:szCs w:val="22"/>
              </w:rPr>
              <w:t>i dané střední školy? Jaký typ výběru vzorky jste využili?</w:t>
            </w:r>
          </w:p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2.</w:t>
            </w:r>
            <w:r w:rsidR="00403138">
              <w:rPr>
                <w:rFonts w:ascii="Arial" w:hAnsi="Arial" w:cs="Arial"/>
                <w:sz w:val="22"/>
                <w:szCs w:val="22"/>
              </w:rPr>
              <w:t xml:space="preserve"> Objasněte pojmy integrace a inkluze.</w:t>
            </w:r>
          </w:p>
        </w:tc>
      </w:tr>
      <w:tr w:rsidR="00840F11" w:rsidRPr="006E2353" w:rsidTr="00063CE1">
        <w:tc>
          <w:tcPr>
            <w:tcW w:w="3742" w:type="pct"/>
            <w:gridSpan w:val="2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6E2353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6E2353" w:rsidRDefault="004031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01" w:type="pct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6E2353" w:rsidTr="00063CE1">
        <w:tc>
          <w:tcPr>
            <w:tcW w:w="3742" w:type="pct"/>
            <w:gridSpan w:val="2"/>
            <w:vAlign w:val="center"/>
          </w:tcPr>
          <w:p w:rsidR="00840F11" w:rsidRPr="006E2353" w:rsidRDefault="00840F11" w:rsidP="0034749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Datum:</w:t>
            </w:r>
            <w:r w:rsidR="00756F9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347492">
              <w:rPr>
                <w:rFonts w:ascii="Arial" w:hAnsi="Arial" w:cs="Arial"/>
                <w:sz w:val="22"/>
                <w:szCs w:val="22"/>
              </w:rPr>
              <w:t>5</w:t>
            </w:r>
            <w:bookmarkStart w:id="0" w:name="_GoBack"/>
            <w:bookmarkEnd w:id="0"/>
            <w:r w:rsidR="00756F9C">
              <w:rPr>
                <w:rFonts w:ascii="Arial" w:hAnsi="Arial" w:cs="Arial"/>
                <w:sz w:val="22"/>
                <w:szCs w:val="22"/>
              </w:rPr>
              <w:t>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6E2353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E2353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840F11" w:rsidRDefault="00840F11" w:rsidP="00840F11"/>
    <w:p w:rsidR="00BD32D9" w:rsidRDefault="007909C6"/>
    <w:sectPr w:rsidR="00BD32D9" w:rsidSect="0019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418BF"/>
    <w:rsid w:val="00063CE1"/>
    <w:rsid w:val="00142C4F"/>
    <w:rsid w:val="00191C02"/>
    <w:rsid w:val="00347492"/>
    <w:rsid w:val="00354FF8"/>
    <w:rsid w:val="003649D8"/>
    <w:rsid w:val="00403138"/>
    <w:rsid w:val="00415A31"/>
    <w:rsid w:val="00483B35"/>
    <w:rsid w:val="00580B2A"/>
    <w:rsid w:val="005A2073"/>
    <w:rsid w:val="005F7C80"/>
    <w:rsid w:val="00642D51"/>
    <w:rsid w:val="006E2353"/>
    <w:rsid w:val="00756F9C"/>
    <w:rsid w:val="007909C6"/>
    <w:rsid w:val="007D5391"/>
    <w:rsid w:val="00840F11"/>
    <w:rsid w:val="00890214"/>
    <w:rsid w:val="008F2415"/>
    <w:rsid w:val="008F31A7"/>
    <w:rsid w:val="00905C49"/>
    <w:rsid w:val="009B6CC9"/>
    <w:rsid w:val="009C4D29"/>
    <w:rsid w:val="009D49EF"/>
    <w:rsid w:val="00C67E53"/>
    <w:rsid w:val="00CC3115"/>
    <w:rsid w:val="00D94505"/>
    <w:rsid w:val="00E95377"/>
    <w:rsid w:val="00F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1BAF"/>
  <w15:docId w15:val="{7A775E90-6355-46D3-A6C8-4892A51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customStyle="1" w:styleId="Default">
    <w:name w:val="Default"/>
    <w:rsid w:val="006E2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24</cp:revision>
  <dcterms:created xsi:type="dcterms:W3CDTF">2018-04-26T13:15:00Z</dcterms:created>
  <dcterms:modified xsi:type="dcterms:W3CDTF">2018-05-15T06:10:00Z</dcterms:modified>
</cp:coreProperties>
</file>