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309"/>
        <w:gridCol w:w="3706"/>
        <w:gridCol w:w="377"/>
        <w:gridCol w:w="377"/>
        <w:gridCol w:w="390"/>
        <w:gridCol w:w="390"/>
        <w:gridCol w:w="377"/>
        <w:gridCol w:w="362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5E26" w:rsidRPr="00165E26" w:rsidRDefault="00164469" w:rsidP="00165E2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5E26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165E26" w:rsidRDefault="00165E2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65E26">
              <w:rPr>
                <w:rFonts w:ascii="Arial" w:hAnsi="Arial" w:cs="Arial"/>
                <w:b/>
              </w:rPr>
              <w:t xml:space="preserve">Bc. </w:t>
            </w:r>
            <w:proofErr w:type="gramStart"/>
            <w:r w:rsidRPr="00165E26">
              <w:rPr>
                <w:rFonts w:ascii="Arial" w:hAnsi="Arial" w:cs="Arial"/>
                <w:b/>
              </w:rPr>
              <w:t xml:space="preserve">Petr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65E26">
              <w:rPr>
                <w:rFonts w:ascii="Arial" w:hAnsi="Arial" w:cs="Arial"/>
                <w:b/>
              </w:rPr>
              <w:t>L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65E26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65E26">
              <w:rPr>
                <w:rFonts w:ascii="Arial" w:hAnsi="Arial" w:cs="Arial"/>
                <w:b/>
              </w:rPr>
              <w:t>š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65E26">
              <w:rPr>
                <w:rFonts w:ascii="Arial" w:hAnsi="Arial" w:cs="Arial"/>
                <w:b/>
              </w:rPr>
              <w:t>k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65E26">
              <w:rPr>
                <w:rFonts w:ascii="Arial" w:hAnsi="Arial" w:cs="Arial"/>
                <w:b/>
              </w:rPr>
              <w:t>a</w:t>
            </w:r>
            <w:proofErr w:type="gramEnd"/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165E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Problémy s dítětem ve střídavé péči pohledem učitelek mateřských škol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DB07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doc. PaedDr. Adriana </w:t>
            </w:r>
            <w:proofErr w:type="spellStart"/>
            <w:r>
              <w:rPr>
                <w:rFonts w:ascii="Arial" w:hAnsi="Arial" w:cs="Arial"/>
              </w:rPr>
              <w:t>Wiegerová</w:t>
            </w:r>
            <w:proofErr w:type="spellEnd"/>
            <w:r>
              <w:rPr>
                <w:rFonts w:ascii="Arial" w:hAnsi="Arial" w:cs="Arial"/>
              </w:rPr>
              <w:t>, PhD.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165E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165E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65E26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165E26">
              <w:rPr>
                <w:rFonts w:ascii="Arial" w:hAnsi="Arial" w:cs="Arial"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165E26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165E26">
              <w:rPr>
                <w:rFonts w:ascii="Arial" w:hAnsi="Arial" w:cs="Arial"/>
              </w:rPr>
              <w:t>Stupeň hodnocení</w:t>
            </w:r>
            <w:r w:rsidR="00165E26" w:rsidRPr="00165E26">
              <w:rPr>
                <w:rFonts w:ascii="Arial" w:hAnsi="Arial" w:cs="Arial"/>
              </w:rPr>
              <w:t xml:space="preserve"> </w:t>
            </w:r>
            <w:r w:rsidRPr="00165E26">
              <w:rPr>
                <w:rFonts w:ascii="Arial" w:hAnsi="Arial" w:cs="Arial"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A124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5E26" w:rsidRDefault="00165E2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164469" w:rsidRDefault="00165E26">
            <w:pPr>
              <w:spacing w:after="0" w:line="240" w:lineRule="auto"/>
              <w:rPr>
                <w:rFonts w:ascii="Arial" w:hAnsi="Arial" w:cs="Arial"/>
              </w:rPr>
            </w:pPr>
            <w:r w:rsidRPr="00165E26">
              <w:rPr>
                <w:rFonts w:ascii="Arial" w:hAnsi="Arial" w:cs="Arial"/>
              </w:rPr>
              <w:t xml:space="preserve">Práce má neotřelý výzkumný design. Také téma práce je originální a vůbec ne běžné v odborné pedagogické komunitě. Na práci diplomanta se dívám jako na pokročilé, zdařilé dílo. </w:t>
            </w:r>
            <w:r>
              <w:rPr>
                <w:rFonts w:ascii="Arial" w:hAnsi="Arial" w:cs="Arial"/>
              </w:rPr>
              <w:t>Z textu je patrné, že ho autor psal s velikým osobním nasazením.</w:t>
            </w:r>
          </w:p>
          <w:p w:rsidR="009059B8" w:rsidRDefault="009059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Teoretická část práce je zpracovaná přehledne s poměrně slušnou oporou o domácí literární zdroje. Je to pochopitelné, protože v zahraničí je střídavá péče zakomponována v zákonech jinak. Jsem poněkud překvapena z názvu kapitoly dva. Autor ji nazval rodiče a dítě jako aktéři střídavé péče. Rozumím tomu, že rodič je aktérem, ale jak by mohlo být dítě, to nedokážu popsat. V čem by se mohlo projevovat jeho aktérství. Teoretická část sumarizuje mnohé poznatky o střídavé péči a tím se stává zajímavou pro jakéhokoliv čitatele. Domnívám se, že je také vhodná pro publikování.</w:t>
            </w:r>
          </w:p>
          <w:p w:rsidR="00164469" w:rsidRDefault="009059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empirické části je představen </w:t>
            </w:r>
            <w:r w:rsidR="00F17190">
              <w:rPr>
                <w:rFonts w:ascii="Arial" w:hAnsi="Arial" w:cs="Arial"/>
              </w:rPr>
              <w:t xml:space="preserve">kvalitativní design výzkumu. </w:t>
            </w:r>
            <w:r w:rsidR="00A124CF">
              <w:rPr>
                <w:rFonts w:ascii="Arial" w:hAnsi="Arial" w:cs="Arial"/>
              </w:rPr>
              <w:t xml:space="preserve">Dílčí výzkumné cíle jsou poněkud kostrbaté. Domnívám se, že především na druhý cíl bylo ťaté zvoleným </w:t>
            </w:r>
            <w:r w:rsidR="00A124CF">
              <w:rPr>
                <w:rFonts w:ascii="Arial" w:hAnsi="Arial" w:cs="Arial"/>
              </w:rPr>
              <w:lastRenderedPageBreak/>
              <w:t xml:space="preserve">designem výzkumu najít vysvětlení. Toto tvrzení dokládám i tabulkou významových kategorií, ve kterých o rodiči není ani zmínka. V kapitole se sice autor věnuje i tématu rodiče, ale podle mě druhotně. Cíle měli být více zaostřeny na </w:t>
            </w:r>
            <w:proofErr w:type="gramStart"/>
            <w:r w:rsidR="00A124CF">
              <w:rPr>
                <w:rFonts w:ascii="Arial" w:hAnsi="Arial" w:cs="Arial"/>
              </w:rPr>
              <w:t>vnímaní</w:t>
            </w:r>
            <w:proofErr w:type="gramEnd"/>
            <w:r w:rsidR="00A124CF">
              <w:rPr>
                <w:rFonts w:ascii="Arial" w:hAnsi="Arial" w:cs="Arial"/>
              </w:rPr>
              <w:t xml:space="preserve"> práce učitelky. Při interpretaci docházelo k odklonu. Závěr výzkumu považuji za příliš povrchní. Chybí představení adekvátního teoretického modelu práce. Věřím, že tyto nedostatky autor dožene v dalších postupových pracích. Kdyby existovalo hodnocení A - , tak bych ho udělila. Především ve vztahu k výzkumné časti práce. Uvědomuji si však osobní zaangažovanost diplomanta i jeho studentské kvality, a proto své hodnocení upravuji směrem k lepšímu pólu.</w:t>
            </w:r>
          </w:p>
          <w:p w:rsidR="00A124CF" w:rsidRDefault="00165E26" w:rsidP="00165E26">
            <w:pPr>
              <w:spacing w:after="0" w:line="240" w:lineRule="auto"/>
              <w:rPr>
                <w:rFonts w:ascii="Arial" w:hAnsi="Arial" w:cs="Arial"/>
              </w:rPr>
            </w:pPr>
            <w:r w:rsidRPr="00165E26">
              <w:rPr>
                <w:rFonts w:ascii="Arial" w:hAnsi="Arial" w:cs="Arial"/>
              </w:rPr>
              <w:t xml:space="preserve">Na některých místech by si práce ještě zasluhovala gramatickou korekci. No ty neznevažují mé hodnocení. </w:t>
            </w:r>
          </w:p>
          <w:p w:rsidR="00164469" w:rsidRDefault="00165E26" w:rsidP="00165E26">
            <w:pPr>
              <w:spacing w:after="0" w:line="240" w:lineRule="auto"/>
              <w:rPr>
                <w:rFonts w:ascii="Arial" w:hAnsi="Arial" w:cs="Arial"/>
              </w:rPr>
            </w:pPr>
            <w:r w:rsidRPr="00165E26">
              <w:rPr>
                <w:rFonts w:ascii="Arial" w:hAnsi="Arial" w:cs="Arial"/>
              </w:rPr>
              <w:t xml:space="preserve">Student k tématu, které si zvolil, byl již publikačně činný. Jeho studie je zveřejněna v databázi </w:t>
            </w:r>
            <w:proofErr w:type="spellStart"/>
            <w:r w:rsidRPr="00165E26">
              <w:rPr>
                <w:rFonts w:ascii="Arial" w:hAnsi="Arial" w:cs="Arial"/>
              </w:rPr>
              <w:t>WoS</w:t>
            </w:r>
            <w:proofErr w:type="spellEnd"/>
            <w:r w:rsidRPr="00165E26">
              <w:rPr>
                <w:rFonts w:ascii="Arial" w:hAnsi="Arial" w:cs="Arial"/>
              </w:rPr>
              <w:t xml:space="preserve"> a i proto si myslím, že zasluhuje nejvyšší hodnocení. Je málo studentů</w:t>
            </w:r>
            <w:r>
              <w:rPr>
                <w:rFonts w:ascii="Arial" w:hAnsi="Arial" w:cs="Arial"/>
              </w:rPr>
              <w:t>, kteří</w:t>
            </w:r>
            <w:r w:rsidRPr="00165E26">
              <w:rPr>
                <w:rFonts w:ascii="Arial" w:hAnsi="Arial" w:cs="Arial"/>
              </w:rPr>
              <w:t xml:space="preserve"> v čase své</w:t>
            </w:r>
            <w:r w:rsidR="007D1DC6">
              <w:rPr>
                <w:rFonts w:ascii="Arial" w:hAnsi="Arial" w:cs="Arial"/>
              </w:rPr>
              <w:t>ho studia byli</w:t>
            </w:r>
            <w:r w:rsidRPr="00165E26">
              <w:rPr>
                <w:rFonts w:ascii="Arial" w:hAnsi="Arial" w:cs="Arial"/>
              </w:rPr>
              <w:t xml:space="preserve"> schopni </w:t>
            </w:r>
            <w:r w:rsidR="007D1DC6">
              <w:rPr>
                <w:rFonts w:ascii="Arial" w:hAnsi="Arial" w:cs="Arial"/>
              </w:rPr>
              <w:t>dělat i vě</w:t>
            </w:r>
            <w:r w:rsidRPr="00165E26">
              <w:rPr>
                <w:rFonts w:ascii="Arial" w:hAnsi="Arial" w:cs="Arial"/>
              </w:rPr>
              <w:t>decko-výzkumnou práci. Petr Liška k nim nesporně patří. Téma práce by bylo jistě zajímavé také k dalšímu zpracování, ve formě rigorózní, nebo doktorské práce.</w:t>
            </w:r>
            <w:r w:rsidR="007D1DC6">
              <w:rPr>
                <w:rFonts w:ascii="Arial" w:hAnsi="Arial" w:cs="Arial"/>
              </w:rPr>
              <w:t xml:space="preserve"> Bylo pro mě ctí si předloženou práci pročíst.</w:t>
            </w:r>
          </w:p>
          <w:p w:rsidR="007D1DC6" w:rsidRPr="00165E26" w:rsidRDefault="00E21F4C" w:rsidP="00165E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9059B8">
              <w:rPr>
                <w:rFonts w:ascii="Arial" w:hAnsi="Arial" w:cs="Arial"/>
              </w:rPr>
              <w:t xml:space="preserve"> Jak lze definovat pojem aktér? Kdy a za jakých okolností je dítě aktérem?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A124CF">
              <w:rPr>
                <w:rFonts w:ascii="Arial" w:hAnsi="Arial" w:cs="Arial"/>
              </w:rPr>
              <w:t xml:space="preserve"> Jaký je typický model práce učitelek mateřských škol s dítětem ve střídavé péči?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A124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165E26">
              <w:rPr>
                <w:rFonts w:ascii="Arial" w:hAnsi="Arial" w:cs="Arial"/>
              </w:rPr>
              <w:t xml:space="preserve"> </w:t>
            </w:r>
            <w:proofErr w:type="gramStart"/>
            <w:r w:rsidR="00165E26">
              <w:rPr>
                <w:rFonts w:ascii="Arial" w:hAnsi="Arial" w:cs="Arial"/>
              </w:rPr>
              <w:t>21.04.2018</w:t>
            </w:r>
            <w:proofErr w:type="gramEnd"/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82F" w:rsidRDefault="00C4482F" w:rsidP="00164469">
      <w:pPr>
        <w:spacing w:after="0" w:line="240" w:lineRule="auto"/>
      </w:pPr>
      <w:r>
        <w:separator/>
      </w:r>
    </w:p>
  </w:endnote>
  <w:endnote w:type="continuationSeparator" w:id="0">
    <w:p w:rsidR="00C4482F" w:rsidRDefault="00C4482F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82F" w:rsidRDefault="00C4482F" w:rsidP="00164469">
      <w:pPr>
        <w:spacing w:after="0" w:line="240" w:lineRule="auto"/>
      </w:pPr>
      <w:r>
        <w:separator/>
      </w:r>
    </w:p>
  </w:footnote>
  <w:footnote w:type="continuationSeparator" w:id="0">
    <w:p w:rsidR="00C4482F" w:rsidRDefault="00C4482F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4469"/>
    <w:rsid w:val="001221F9"/>
    <w:rsid w:val="00164469"/>
    <w:rsid w:val="00165E26"/>
    <w:rsid w:val="001751B1"/>
    <w:rsid w:val="00180931"/>
    <w:rsid w:val="00264589"/>
    <w:rsid w:val="004D1C11"/>
    <w:rsid w:val="007D1DC6"/>
    <w:rsid w:val="009059B8"/>
    <w:rsid w:val="00A124CF"/>
    <w:rsid w:val="00A63122"/>
    <w:rsid w:val="00BD7807"/>
    <w:rsid w:val="00C4482F"/>
    <w:rsid w:val="00D948D3"/>
    <w:rsid w:val="00DB07CE"/>
    <w:rsid w:val="00E21F4C"/>
    <w:rsid w:val="00F17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Odkaznapoznmkupodi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6</cp:revision>
  <cp:lastPrinted>2018-04-21T15:04:00Z</cp:lastPrinted>
  <dcterms:created xsi:type="dcterms:W3CDTF">2018-04-21T12:34:00Z</dcterms:created>
  <dcterms:modified xsi:type="dcterms:W3CDTF">2018-04-21T18:01:00Z</dcterms:modified>
</cp:coreProperties>
</file>