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26"/>
        <w:gridCol w:w="3529"/>
        <w:gridCol w:w="386"/>
        <w:gridCol w:w="386"/>
        <w:gridCol w:w="401"/>
        <w:gridCol w:w="401"/>
        <w:gridCol w:w="386"/>
        <w:gridCol w:w="373"/>
      </w:tblGrid>
      <w:tr w:rsidR="00D85F7C" w:rsidRPr="007708A0" w:rsidTr="00957D02">
        <w:tc>
          <w:tcPr>
            <w:tcW w:w="5000" w:type="pct"/>
            <w:gridSpan w:val="8"/>
          </w:tcPr>
          <w:p w:rsidR="00D85F7C" w:rsidRPr="007708A0" w:rsidRDefault="00D85F7C" w:rsidP="009646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7708A0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6469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156" w:type="pct"/>
            <w:gridSpan w:val="7"/>
          </w:tcPr>
          <w:p w:rsidR="00D85F7C" w:rsidRPr="007708A0" w:rsidRDefault="00C5583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Sabina Boudná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156" w:type="pct"/>
            <w:gridSpan w:val="7"/>
          </w:tcPr>
          <w:p w:rsidR="00D85F7C" w:rsidRPr="007708A0" w:rsidRDefault="00C5583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Postavení výchovy ke zdraví ve školních vzdělávacích programech mateřských škol.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56" w:type="pct"/>
            <w:gridSpan w:val="7"/>
          </w:tcPr>
          <w:p w:rsidR="00D85F7C" w:rsidRPr="007708A0" w:rsidRDefault="00C5583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Roman Božik Ph.D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156" w:type="pct"/>
            <w:gridSpan w:val="7"/>
          </w:tcPr>
          <w:p w:rsidR="00D85F7C" w:rsidRPr="007708A0" w:rsidRDefault="00C5583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156" w:type="pct"/>
            <w:gridSpan w:val="7"/>
          </w:tcPr>
          <w:p w:rsidR="00D85F7C" w:rsidRPr="007708A0" w:rsidRDefault="00C5583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D85F7C" w:rsidRPr="007708A0" w:rsidTr="001E7C1A">
        <w:tc>
          <w:tcPr>
            <w:tcW w:w="1844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56" w:type="pct"/>
            <w:gridSpan w:val="7"/>
          </w:tcPr>
          <w:p w:rsidR="00D85F7C" w:rsidRPr="00964696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964696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D85F7C" w:rsidRPr="007708A0" w:rsidTr="00957D02">
        <w:tc>
          <w:tcPr>
            <w:tcW w:w="5000" w:type="pct"/>
            <w:gridSpan w:val="8"/>
            <w:shd w:val="clear" w:color="auto" w:fill="A6A6A6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D85F7C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C5583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</w:p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957D02">
        <w:tc>
          <w:tcPr>
            <w:tcW w:w="5000" w:type="pct"/>
            <w:gridSpan w:val="8"/>
            <w:shd w:val="clear" w:color="auto" w:fill="A6A6A6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957D02">
        <w:tc>
          <w:tcPr>
            <w:tcW w:w="5000" w:type="pct"/>
            <w:gridSpan w:val="8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D85F7C" w:rsidRPr="007708A0" w:rsidRDefault="00F11CB2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11CB2">
              <w:rPr>
                <w:rFonts w:ascii="Arial" w:hAnsi="Arial" w:cs="Arial"/>
              </w:rPr>
              <w:t>Autorka předložené práce se zabývá problematikou zdraví a výchovy ke zdraví s důrazem na ukotvení ve školních vzdělávacích programech. V teoretické části analyzuje jednotlivé definic</w:t>
            </w:r>
            <w:r>
              <w:rPr>
                <w:rFonts w:ascii="Arial" w:hAnsi="Arial" w:cs="Arial"/>
              </w:rPr>
              <w:t>e a pojmy a také se zabývá kurikulem</w:t>
            </w:r>
            <w:r w:rsidRPr="00F11CB2">
              <w:rPr>
                <w:rFonts w:ascii="Arial" w:hAnsi="Arial" w:cs="Arial"/>
              </w:rPr>
              <w:t xml:space="preserve"> škol podporujících zdraví a programem Zdraví 21. Tato část práce je zpracována na požadované úro</w:t>
            </w:r>
            <w:r>
              <w:rPr>
                <w:rFonts w:ascii="Arial" w:hAnsi="Arial" w:cs="Arial"/>
              </w:rPr>
              <w:t>vni. V praktické části srovnává</w:t>
            </w:r>
            <w:r w:rsidRPr="00F11CB2">
              <w:rPr>
                <w:rFonts w:ascii="Arial" w:hAnsi="Arial" w:cs="Arial"/>
              </w:rPr>
              <w:t xml:space="preserve"> školní vzdělávací programy čtyř mateřských škol prostřednictvím obsahové analýzy přičemž si stanovila osm modulů. Dvě mateřské školy byly Školy podporující zdraví a dvě byly běžné mateřské školy. K závěrům výzkumu bych však uvítal diskusi, nebo doporučení pro praxi, i když náznaky ve formě shrnutí autorka uvádí. Celkově je práce na dobré úrovni a doporučuji k obhajobě.</w:t>
            </w:r>
          </w:p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957D02">
        <w:tc>
          <w:tcPr>
            <w:tcW w:w="5000" w:type="pct"/>
            <w:gridSpan w:val="8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Otázky k obhajobě:</w:t>
            </w:r>
          </w:p>
          <w:p w:rsidR="00D85F7C" w:rsidRPr="007708A0" w:rsidRDefault="00BD01D9" w:rsidP="00BD01D9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Pr="00BD01D9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k ovlivňuje životní prostředí </w:t>
            </w:r>
            <w:r w:rsidRPr="00BD01D9">
              <w:rPr>
                <w:rFonts w:ascii="Arial" w:hAnsi="Arial" w:cs="Arial"/>
              </w:rPr>
              <w:t xml:space="preserve"> zdraví člověka</w:t>
            </w:r>
            <w:r>
              <w:rPr>
                <w:rFonts w:ascii="Arial" w:hAnsi="Arial" w:cs="Arial"/>
              </w:rPr>
              <w:t xml:space="preserve"> ?</w:t>
            </w:r>
          </w:p>
          <w:p w:rsidR="00D85F7C" w:rsidRPr="007708A0" w:rsidRDefault="00BD01D9" w:rsidP="00BD01D9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BD01D9">
              <w:rPr>
                <w:rFonts w:ascii="Arial" w:hAnsi="Arial" w:cs="Arial"/>
              </w:rPr>
              <w:t>atří vztahy v rodině k problematice zdraví?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</w:p>
        </w:tc>
        <w:tc>
          <w:tcPr>
            <w:tcW w:w="1257" w:type="pct"/>
            <w:gridSpan w:val="6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D85F7C" w:rsidRPr="007708A0" w:rsidRDefault="00D85F7C" w:rsidP="00D85F7C">
      <w:pPr>
        <w:rPr>
          <w:rFonts w:ascii="Arial" w:hAnsi="Arial" w:cs="Arial"/>
        </w:rPr>
      </w:pPr>
    </w:p>
    <w:sectPr w:rsidR="00D85F7C" w:rsidRPr="007708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44C" w:rsidRDefault="0068644C" w:rsidP="00D85F7C">
      <w:pPr>
        <w:spacing w:after="0" w:line="240" w:lineRule="auto"/>
      </w:pPr>
      <w:r>
        <w:separator/>
      </w:r>
    </w:p>
  </w:endnote>
  <w:endnote w:type="continuationSeparator" w:id="0">
    <w:p w:rsidR="0068644C" w:rsidRDefault="0068644C" w:rsidP="00D85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44C" w:rsidRDefault="0068644C" w:rsidP="00D85F7C">
      <w:pPr>
        <w:spacing w:after="0" w:line="240" w:lineRule="auto"/>
      </w:pPr>
      <w:r>
        <w:separator/>
      </w:r>
    </w:p>
  </w:footnote>
  <w:footnote w:type="continuationSeparator" w:id="0">
    <w:p w:rsidR="0068644C" w:rsidRDefault="0068644C" w:rsidP="00D85F7C">
      <w:pPr>
        <w:spacing w:after="0" w:line="240" w:lineRule="auto"/>
      </w:pPr>
      <w:r>
        <w:continuationSeparator/>
      </w:r>
    </w:p>
  </w:footnote>
  <w:footnote w:id="1">
    <w:p w:rsidR="00D85F7C" w:rsidRDefault="00D85F7C" w:rsidP="00D85F7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62C"/>
    <w:rsid w:val="001E7C1A"/>
    <w:rsid w:val="0068644C"/>
    <w:rsid w:val="006C00AB"/>
    <w:rsid w:val="006F5539"/>
    <w:rsid w:val="00964696"/>
    <w:rsid w:val="009C4D29"/>
    <w:rsid w:val="00A75FE8"/>
    <w:rsid w:val="00BD01D9"/>
    <w:rsid w:val="00C5583D"/>
    <w:rsid w:val="00C66CE9"/>
    <w:rsid w:val="00C67E53"/>
    <w:rsid w:val="00CD784F"/>
    <w:rsid w:val="00D85F7C"/>
    <w:rsid w:val="00DC1C78"/>
    <w:rsid w:val="00EE26F9"/>
    <w:rsid w:val="00EF662C"/>
    <w:rsid w:val="00F1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D4D756-C259-45F0-90F1-894ED22AB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F7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D85F7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85F7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D85F7C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6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6CE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Wiegerová</dc:creator>
  <cp:lastModifiedBy>Eva Kolářová</cp:lastModifiedBy>
  <cp:revision>2</cp:revision>
  <cp:lastPrinted>2018-05-31T08:40:00Z</cp:lastPrinted>
  <dcterms:created xsi:type="dcterms:W3CDTF">2018-05-31T08:42:00Z</dcterms:created>
  <dcterms:modified xsi:type="dcterms:W3CDTF">2018-05-31T08:42:00Z</dcterms:modified>
</cp:coreProperties>
</file>