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A6DDD">
        <w:rPr>
          <w:b/>
          <w:i/>
          <w:sz w:val="22"/>
          <w:szCs w:val="22"/>
        </w:rPr>
        <w:t>Karolína Kubánková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A6DDD">
        <w:rPr>
          <w:b/>
          <w:i/>
          <w:sz w:val="22"/>
          <w:szCs w:val="22"/>
        </w:rPr>
        <w:t>prof. Dr. Ing. Drahomíra Pavelková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A6DDD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A6DDD">
        <w:rPr>
          <w:b/>
          <w:i/>
          <w:sz w:val="22"/>
          <w:szCs w:val="22"/>
        </w:rPr>
        <w:t>Finanční analýza společnosti DIOFLEX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b/>
                <w:snapToGrid w:val="0"/>
                <w:color w:val="000000"/>
              </w:rPr>
            </w:r>
            <w:r w:rsidR="00F93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b/>
                <w:snapToGrid w:val="0"/>
                <w:color w:val="000000"/>
              </w:rPr>
            </w:r>
            <w:r w:rsidR="00F93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b/>
                <w:snapToGrid w:val="0"/>
                <w:color w:val="000000"/>
              </w:rPr>
            </w:r>
            <w:r w:rsidR="00F93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b/>
                <w:snapToGrid w:val="0"/>
                <w:color w:val="000000"/>
              </w:rPr>
            </w:r>
            <w:r w:rsidR="00F93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b/>
                <w:snapToGrid w:val="0"/>
                <w:color w:val="000000"/>
              </w:rPr>
            </w:r>
            <w:r w:rsidR="00F93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b/>
                <w:snapToGrid w:val="0"/>
                <w:color w:val="000000"/>
              </w:rPr>
            </w:r>
            <w:r w:rsidR="00F93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3A40">
              <w:rPr>
                <w:snapToGrid w:val="0"/>
                <w:color w:val="000000"/>
              </w:rPr>
            </w:r>
            <w:r w:rsidR="00F93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A6DDD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E39C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A6DDD">
        <w:rPr>
          <w:i/>
          <w:noProof/>
        </w:rPr>
        <w:t xml:space="preserve">Bakalářská práce je věnována zhodnocení finančního zdraví vybrané společnosti s využitím metod a postupů finanční analýzy a návrhům na zlepšení finanční situace. Studentka popsala metody a postupy v teoretické části a následně je prakticky aplikovala u </w:t>
      </w:r>
      <w:r w:rsidR="00E078BE">
        <w:rPr>
          <w:i/>
          <w:noProof/>
        </w:rPr>
        <w:t>společnosti</w:t>
      </w:r>
      <w:r w:rsidR="002A6DDD">
        <w:rPr>
          <w:i/>
          <w:noProof/>
        </w:rPr>
        <w:t>. V práci jsou využit</w:t>
      </w:r>
      <w:r w:rsidR="00E078BE">
        <w:rPr>
          <w:i/>
          <w:noProof/>
        </w:rPr>
        <w:t>é</w:t>
      </w:r>
      <w:r w:rsidR="002A6DDD">
        <w:rPr>
          <w:i/>
          <w:noProof/>
        </w:rPr>
        <w:t xml:space="preserve"> základní postupy </w:t>
      </w:r>
      <w:r w:rsidR="00CE39CF">
        <w:rPr>
          <w:i/>
          <w:noProof/>
        </w:rPr>
        <w:t>finanční analýzy zaměřené na analýzu vybraných absolutních, poměrových, rozdílových a souhrnných ukazatelů. V praktické části v úvodu analýzy chybí zasazení podmínek vývoje firmy do makroekonomického prostředí, podrobnější popis odvětví a jeho vývo</w:t>
      </w:r>
      <w:r w:rsidR="00E078BE">
        <w:rPr>
          <w:i/>
          <w:noProof/>
        </w:rPr>
        <w:t>j</w:t>
      </w:r>
      <w:r w:rsidR="00CE39CF">
        <w:rPr>
          <w:i/>
          <w:noProof/>
        </w:rPr>
        <w:t xml:space="preserve"> a rovněž SWOT analýza zvolené firmy. Tyto dílčí analýzy by určitě přispěly k bližšímu pohledu na firmu, na podmínky, ve kterých se rozvíjí a může využít svůj potenciál.</w:t>
      </w:r>
    </w:p>
    <w:p w:rsidR="00CE39CF" w:rsidRDefault="00CE39CF" w:rsidP="003E1491">
      <w:pPr>
        <w:rPr>
          <w:i/>
          <w:noProof/>
        </w:rPr>
      </w:pPr>
      <w:r>
        <w:rPr>
          <w:i/>
          <w:noProof/>
        </w:rPr>
        <w:t xml:space="preserve">Závěry z analýzy i doporučení jsou </w:t>
      </w:r>
      <w:r w:rsidR="00E078BE">
        <w:rPr>
          <w:i/>
          <w:noProof/>
        </w:rPr>
        <w:t xml:space="preserve">velmi </w:t>
      </w:r>
      <w:bookmarkStart w:id="8" w:name="_GoBack"/>
      <w:bookmarkEnd w:id="8"/>
      <w:r>
        <w:rPr>
          <w:i/>
          <w:noProof/>
        </w:rPr>
        <w:t xml:space="preserve">stručné. </w:t>
      </w:r>
    </w:p>
    <w:p w:rsidR="00CE39CF" w:rsidRDefault="00CE39CF" w:rsidP="003E1491">
      <w:pPr>
        <w:rPr>
          <w:i/>
          <w:noProof/>
        </w:rPr>
      </w:pPr>
      <w:r>
        <w:rPr>
          <w:i/>
          <w:noProof/>
        </w:rPr>
        <w:t>Po formální stránce by přispělo k vyšší kvalitě práce méně překlepů a správné citování v seznamu použité literatury.</w:t>
      </w:r>
    </w:p>
    <w:p w:rsidR="00CE39CF" w:rsidRDefault="00CE39CF" w:rsidP="003E1491">
      <w:pPr>
        <w:rPr>
          <w:i/>
          <w:noProof/>
        </w:rPr>
      </w:pPr>
    </w:p>
    <w:p w:rsidR="00DC219A" w:rsidRPr="00AE58C9" w:rsidRDefault="00CE39CF" w:rsidP="003E1491">
      <w:pPr>
        <w:rPr>
          <w:i/>
        </w:rPr>
      </w:pPr>
      <w:r>
        <w:rPr>
          <w:i/>
          <w:noProof/>
        </w:rPr>
        <w:t xml:space="preserve">Doporučuji v rámci obhajoby disertační práce doplnit </w:t>
      </w:r>
      <w:r w:rsidR="00EA6B7D">
        <w:rPr>
          <w:i/>
          <w:noProof/>
        </w:rPr>
        <w:t xml:space="preserve">PEST analýzu a </w:t>
      </w:r>
      <w:r>
        <w:rPr>
          <w:i/>
          <w:noProof/>
        </w:rPr>
        <w:t xml:space="preserve">SWOT analýzu </w:t>
      </w:r>
      <w:r w:rsidR="00EA6B7D">
        <w:rPr>
          <w:i/>
          <w:noProof/>
        </w:rPr>
        <w:t>společnosti</w:t>
      </w:r>
      <w:r>
        <w:rPr>
          <w:i/>
          <w:noProof/>
        </w:rPr>
        <w:t xml:space="preserve"> a vysvětlit, </w:t>
      </w:r>
      <w:r w:rsidR="004663F4">
        <w:rPr>
          <w:i/>
          <w:noProof/>
        </w:rPr>
        <w:t>jak realita podniku a samotného externího prostředí, ve kterém se společnost se pohybuje, může ovlivnit realizaci navržených doporuč</w:t>
      </w:r>
      <w:r w:rsidR="00E726FB">
        <w:rPr>
          <w:i/>
          <w:noProof/>
        </w:rPr>
        <w:t>e</w:t>
      </w:r>
      <w:r w:rsidR="004663F4">
        <w:rPr>
          <w:i/>
          <w:noProof/>
        </w:rPr>
        <w:t>ní.</w:t>
      </w:r>
      <w:r w:rsidR="002A6DDD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93A40">
        <w:rPr>
          <w:i/>
        </w:rPr>
      </w:r>
      <w:r w:rsidR="00F93A4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3A40">
        <w:rPr>
          <w:i/>
        </w:rPr>
      </w:r>
      <w:r w:rsidR="00F93A4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A6DDD">
        <w:rPr>
          <w:i/>
          <w:noProof/>
        </w:rPr>
        <w:t>27.5.2018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A40" w:rsidRDefault="00F93A40">
      <w:r>
        <w:separator/>
      </w:r>
    </w:p>
  </w:endnote>
  <w:endnote w:type="continuationSeparator" w:id="0">
    <w:p w:rsidR="00F93A40" w:rsidRDefault="00F9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A40" w:rsidRDefault="00F93A40">
      <w:r>
        <w:separator/>
      </w:r>
    </w:p>
  </w:footnote>
  <w:footnote w:type="continuationSeparator" w:id="0">
    <w:p w:rsidR="00F93A40" w:rsidRDefault="00F93A4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01B1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A6DDD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663F4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39CF"/>
    <w:rsid w:val="00D71CB4"/>
    <w:rsid w:val="00DC219A"/>
    <w:rsid w:val="00DF1948"/>
    <w:rsid w:val="00E078BE"/>
    <w:rsid w:val="00E1292E"/>
    <w:rsid w:val="00E366A1"/>
    <w:rsid w:val="00E70D63"/>
    <w:rsid w:val="00E725B3"/>
    <w:rsid w:val="00E726FB"/>
    <w:rsid w:val="00EA6B7D"/>
    <w:rsid w:val="00F30FB7"/>
    <w:rsid w:val="00F31975"/>
    <w:rsid w:val="00F506F8"/>
    <w:rsid w:val="00F56AFE"/>
    <w:rsid w:val="00F85FF5"/>
    <w:rsid w:val="00F8725E"/>
    <w:rsid w:val="00F93A40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1684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EB1132-8B04-A145-BD59-C16BAED6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Drahomíra Pavelková</cp:lastModifiedBy>
  <cp:revision>11</cp:revision>
  <cp:lastPrinted>2014-07-24T08:52:00Z</cp:lastPrinted>
  <dcterms:created xsi:type="dcterms:W3CDTF">2018-04-24T10:04:00Z</dcterms:created>
  <dcterms:modified xsi:type="dcterms:W3CDTF">2018-05-27T16:03:00Z</dcterms:modified>
</cp:coreProperties>
</file>