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F5898">
        <w:rPr>
          <w:b/>
          <w:i/>
          <w:sz w:val="22"/>
          <w:szCs w:val="22"/>
        </w:rPr>
        <w:t>Eva Gregor</w:t>
      </w:r>
      <w:r w:rsidR="00413639">
        <w:rPr>
          <w:b/>
          <w:i/>
          <w:sz w:val="22"/>
          <w:szCs w:val="22"/>
        </w:rPr>
        <w:t>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3F69">
        <w:rPr>
          <w:b/>
          <w:i/>
          <w:sz w:val="22"/>
          <w:szCs w:val="22"/>
        </w:rPr>
        <w:t xml:space="preserve"> doc. PhDr. Ing. Aleš Gregar, CS</w:t>
      </w:r>
      <w:r w:rsidR="00585A8B">
        <w:rPr>
          <w:b/>
          <w:i/>
          <w:sz w:val="22"/>
          <w:szCs w:val="22"/>
        </w:rPr>
        <w:t>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3F69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F5898" w:rsidRPr="008F5898" w:rsidRDefault="00845B98" w:rsidP="008F5898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F5898" w:rsidRPr="008F5898">
        <w:rPr>
          <w:b/>
          <w:i/>
          <w:sz w:val="22"/>
          <w:szCs w:val="22"/>
        </w:rPr>
        <w:t>Analýza síly motivačních faktorů ve firmě Baťa a.s. do roku 1945 jako inspirace pro analýzu</w:t>
      </w:r>
    </w:p>
    <w:p w:rsidR="00845B98" w:rsidRDefault="008F5898" w:rsidP="008F5898">
      <w:pPr>
        <w:jc w:val="both"/>
      </w:pPr>
      <w:r w:rsidRPr="008F5898">
        <w:rPr>
          <w:b/>
          <w:i/>
          <w:sz w:val="22"/>
          <w:szCs w:val="22"/>
        </w:rPr>
        <w:t xml:space="preserve">                 motivů zaměstnanců v současném podnikatelském prostředí</w:t>
      </w:r>
      <w:r w:rsidR="00023F69"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b/>
                <w:snapToGrid w:val="0"/>
                <w:color w:val="000000"/>
              </w:rPr>
            </w:r>
            <w:r w:rsidR="008074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b/>
                <w:snapToGrid w:val="0"/>
                <w:color w:val="000000"/>
              </w:rPr>
            </w:r>
            <w:r w:rsidR="008074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b/>
                <w:snapToGrid w:val="0"/>
                <w:color w:val="000000"/>
              </w:rPr>
            </w:r>
            <w:r w:rsidR="008074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b/>
                <w:snapToGrid w:val="0"/>
                <w:color w:val="000000"/>
              </w:rPr>
            </w:r>
            <w:r w:rsidR="008074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b/>
                <w:snapToGrid w:val="0"/>
                <w:color w:val="000000"/>
              </w:rPr>
            </w:r>
            <w:r w:rsidR="008074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b/>
                <w:snapToGrid w:val="0"/>
                <w:color w:val="000000"/>
              </w:rPr>
            </w:r>
            <w:r w:rsidR="008074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4DB">
              <w:rPr>
                <w:snapToGrid w:val="0"/>
                <w:color w:val="000000"/>
              </w:rPr>
            </w:r>
            <w:r w:rsidR="00807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F22C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1BB3">
              <w:rPr>
                <w:b/>
                <w:noProof/>
                <w:snapToGrid w:val="0"/>
                <w:color w:val="000000"/>
              </w:rPr>
              <w:t>2</w:t>
            </w:r>
            <w:r w:rsidR="005F22CA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8655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81BB3">
        <w:rPr>
          <w:i/>
          <w:noProof/>
        </w:rPr>
        <w:t xml:space="preserve">Diplomová práce je zpracována po stránce obsahové i formální velmi dobře, jednotlivé části na sebe logicky navazují. Cíl práce je jasně formulován a použitý postup, metody a techniky </w:t>
      </w:r>
      <w:r w:rsidR="007E1B75">
        <w:rPr>
          <w:i/>
          <w:noProof/>
        </w:rPr>
        <w:t xml:space="preserve">pro zpracování teoretické i praktické části odpovídají požadavkům pro zpracování kvalitní projektové části diplomové práce. Projekt je zpracován na základě závěrů analytické části, navrhovaná opatření jsou </w:t>
      </w:r>
      <w:r w:rsidR="00686558">
        <w:rPr>
          <w:i/>
          <w:noProof/>
        </w:rPr>
        <w:t>dobř</w:t>
      </w:r>
      <w:r w:rsidR="008D1E5F">
        <w:rPr>
          <w:i/>
          <w:noProof/>
        </w:rPr>
        <w:t>e</w:t>
      </w:r>
      <w:r w:rsidR="00686558">
        <w:rPr>
          <w:i/>
          <w:noProof/>
        </w:rPr>
        <w:t xml:space="preserve"> realizovatelná,</w:t>
      </w:r>
      <w:r w:rsidR="008D1E5F">
        <w:rPr>
          <w:i/>
          <w:noProof/>
        </w:rPr>
        <w:t xml:space="preserve"> </w:t>
      </w:r>
      <w:r w:rsidR="007E1B75">
        <w:rPr>
          <w:i/>
          <w:noProof/>
        </w:rPr>
        <w:t>zpracov</w:t>
      </w:r>
      <w:r w:rsidR="008D1E5F">
        <w:rPr>
          <w:i/>
          <w:noProof/>
        </w:rPr>
        <w:t>a</w:t>
      </w:r>
      <w:r w:rsidR="007E1B75">
        <w:rPr>
          <w:i/>
          <w:noProof/>
        </w:rPr>
        <w:t>n</w:t>
      </w:r>
      <w:r w:rsidR="008D1E5F">
        <w:rPr>
          <w:i/>
          <w:noProof/>
        </w:rPr>
        <w:t>á</w:t>
      </w:r>
      <w:r w:rsidR="007E1B75">
        <w:rPr>
          <w:i/>
          <w:noProof/>
        </w:rPr>
        <w:t xml:space="preserve"> s ohledem na časový plán realizace a jsou vyhodnocena rizika spojená s realizací navrhovaných opatření. Diplomová práce splnila cíl formulovaný v úvodní části práce.  </w:t>
      </w:r>
      <w:r w:rsidR="00686558">
        <w:rPr>
          <w:i/>
          <w:noProof/>
        </w:rPr>
        <w:t>K formulování otázek pro obhajobu DP mě vede několik poznámek: v</w:t>
      </w:r>
      <w:r w:rsidR="000912A7">
        <w:rPr>
          <w:i/>
          <w:noProof/>
        </w:rPr>
        <w:t> souvislosti s použitými metodami analýzy, není příliš jasná souvislost mezi tématem DP a vypracováním analýzy</w:t>
      </w:r>
      <w:r w:rsidR="005F22CA">
        <w:rPr>
          <w:i/>
          <w:noProof/>
        </w:rPr>
        <w:t xml:space="preserve"> </w:t>
      </w:r>
      <w:r w:rsidR="000912A7">
        <w:rPr>
          <w:i/>
          <w:noProof/>
        </w:rPr>
        <w:t>SWOT</w:t>
      </w:r>
      <w:r w:rsidR="00F75AD3">
        <w:rPr>
          <w:i/>
          <w:noProof/>
        </w:rPr>
        <w:t xml:space="preserve"> a analýzy Porterovy</w:t>
      </w:r>
      <w:r w:rsidR="00160C5A">
        <w:rPr>
          <w:i/>
          <w:noProof/>
        </w:rPr>
        <w:t>?</w:t>
      </w:r>
      <w:r w:rsidR="00CA26DF">
        <w:rPr>
          <w:i/>
          <w:noProof/>
        </w:rPr>
        <w:t xml:space="preserve"> </w:t>
      </w:r>
      <w:r w:rsidR="00160C5A">
        <w:rPr>
          <w:i/>
          <w:noProof/>
        </w:rPr>
        <w:t xml:space="preserve">V analytické části je velmi zajímavá a podnětná </w:t>
      </w:r>
      <w:r w:rsidR="009C5893">
        <w:rPr>
          <w:i/>
          <w:noProof/>
        </w:rPr>
        <w:t xml:space="preserve">tabulka 6 na str. 102-104, která srovnává motivační systém </w:t>
      </w:r>
      <w:r w:rsidR="007C09D3">
        <w:rPr>
          <w:i/>
          <w:noProof/>
        </w:rPr>
        <w:t>fi</w:t>
      </w:r>
      <w:r w:rsidR="009C5893">
        <w:rPr>
          <w:i/>
          <w:noProof/>
        </w:rPr>
        <w:t>rmy XY a BA</w:t>
      </w:r>
      <w:r w:rsidR="007C09D3">
        <w:rPr>
          <w:i/>
          <w:noProof/>
        </w:rPr>
        <w:t>Ť</w:t>
      </w:r>
      <w:r w:rsidR="009C5893">
        <w:rPr>
          <w:i/>
          <w:noProof/>
        </w:rPr>
        <w:t>A. Zaměření na hodnotový systém a firemní kulturu je klíčové. Obr.č. 13 a 14 (str. 71-72</w:t>
      </w:r>
      <w:r w:rsidR="007C09D3">
        <w:rPr>
          <w:i/>
          <w:noProof/>
        </w:rPr>
        <w:t>)</w:t>
      </w:r>
      <w:r w:rsidR="009C5893">
        <w:rPr>
          <w:i/>
          <w:noProof/>
        </w:rPr>
        <w:t xml:space="preserve"> jsou pro současné řízení </w:t>
      </w:r>
      <w:r w:rsidR="007C09D3">
        <w:rPr>
          <w:i/>
          <w:noProof/>
        </w:rPr>
        <w:t>velmi podnětné.</w:t>
      </w:r>
      <w:r w:rsidR="009C5893">
        <w:rPr>
          <w:i/>
          <w:noProof/>
        </w:rPr>
        <w:t xml:space="preserve"> </w:t>
      </w:r>
      <w:r w:rsidR="00CA26DF">
        <w:rPr>
          <w:i/>
          <w:noProof/>
        </w:rPr>
        <w:t>Při zpracování projektové části v</w:t>
      </w:r>
      <w:r w:rsidR="00171F0B">
        <w:rPr>
          <w:i/>
          <w:noProof/>
        </w:rPr>
        <w:t>elmi kladně hodnotím</w:t>
      </w:r>
      <w:r w:rsidR="00463C39">
        <w:rPr>
          <w:i/>
          <w:noProof/>
        </w:rPr>
        <w:t xml:space="preserve"> </w:t>
      </w:r>
      <w:r w:rsidR="00160C5A">
        <w:rPr>
          <w:i/>
          <w:noProof/>
        </w:rPr>
        <w:t xml:space="preserve">použití SPIN analýzy. </w:t>
      </w:r>
    </w:p>
    <w:p w:rsidR="00686558" w:rsidRDefault="00686558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686558" w:rsidRDefault="00686558" w:rsidP="00750650">
      <w:pPr>
        <w:rPr>
          <w:i/>
          <w:noProof/>
        </w:rPr>
      </w:pPr>
      <w:r>
        <w:rPr>
          <w:i/>
          <w:noProof/>
        </w:rPr>
        <w:t>1. Jak byly využity poznatky z analýzy SWOT</w:t>
      </w:r>
      <w:r w:rsidR="00F75AD3">
        <w:rPr>
          <w:i/>
          <w:noProof/>
        </w:rPr>
        <w:t xml:space="preserve"> a Porter</w:t>
      </w:r>
      <w:r w:rsidR="00CA26DF">
        <w:rPr>
          <w:i/>
          <w:noProof/>
        </w:rPr>
        <w:t xml:space="preserve"> </w:t>
      </w:r>
      <w:r>
        <w:rPr>
          <w:i/>
          <w:noProof/>
        </w:rPr>
        <w:t>pro přípravu opatření v projektové části DP?</w:t>
      </w:r>
    </w:p>
    <w:p w:rsidR="00CA26DF" w:rsidRDefault="00CA26DF" w:rsidP="00750650">
      <w:pPr>
        <w:rPr>
          <w:i/>
          <w:noProof/>
        </w:rPr>
      </w:pPr>
      <w:r>
        <w:rPr>
          <w:i/>
          <w:noProof/>
        </w:rPr>
        <w:t>2</w:t>
      </w:r>
      <w:r w:rsidR="00686558">
        <w:rPr>
          <w:i/>
          <w:noProof/>
        </w:rPr>
        <w:t xml:space="preserve">. </w:t>
      </w:r>
      <w:r w:rsidR="00160C5A">
        <w:rPr>
          <w:i/>
          <w:noProof/>
        </w:rPr>
        <w:t>Na str.101 uvádíte, že slabou stránkou motivačního systému je absence strategického řízení, co s tím?</w:t>
      </w:r>
    </w:p>
    <w:p w:rsidR="00845B98" w:rsidRPr="00AE58C9" w:rsidRDefault="00CA26DF" w:rsidP="00750650">
      <w:pPr>
        <w:rPr>
          <w:i/>
        </w:rPr>
      </w:pPr>
      <w:r>
        <w:rPr>
          <w:i/>
          <w:noProof/>
        </w:rPr>
        <w:t xml:space="preserve">3. </w:t>
      </w:r>
      <w:r w:rsidR="007C09D3">
        <w:rPr>
          <w:i/>
          <w:noProof/>
        </w:rPr>
        <w:t>Projektová opatření jsou zaměřena na Speciální tým, bud</w:t>
      </w:r>
      <w:r w:rsidR="00A17D83">
        <w:rPr>
          <w:i/>
          <w:noProof/>
        </w:rPr>
        <w:t>ou</w:t>
      </w:r>
      <w:bookmarkStart w:id="8" w:name="_GoBack"/>
      <w:bookmarkEnd w:id="8"/>
      <w:r w:rsidR="007C09D3">
        <w:rPr>
          <w:i/>
          <w:noProof/>
        </w:rPr>
        <w:t xml:space="preserve"> opatření uplatněno i na ostatní oddělení?</w:t>
      </w:r>
      <w:r w:rsidR="00181BB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74DB">
        <w:rPr>
          <w:i/>
        </w:rPr>
      </w:r>
      <w:r w:rsidR="008074D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86558">
        <w:rPr>
          <w:i/>
        </w:rPr>
        <w:t>7. 5. 2018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4DB" w:rsidRDefault="008074DB">
      <w:r>
        <w:separator/>
      </w:r>
    </w:p>
  </w:endnote>
  <w:endnote w:type="continuationSeparator" w:id="0">
    <w:p w:rsidR="008074DB" w:rsidRDefault="0080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4DB" w:rsidRDefault="008074DB">
      <w:r>
        <w:separator/>
      </w:r>
    </w:p>
  </w:footnote>
  <w:footnote w:type="continuationSeparator" w:id="0">
    <w:p w:rsidR="008074DB" w:rsidRDefault="008074D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3F69"/>
    <w:rsid w:val="00074A7D"/>
    <w:rsid w:val="000768DD"/>
    <w:rsid w:val="00085424"/>
    <w:rsid w:val="000912A7"/>
    <w:rsid w:val="00095B54"/>
    <w:rsid w:val="000C21A9"/>
    <w:rsid w:val="000E1EDC"/>
    <w:rsid w:val="000F5174"/>
    <w:rsid w:val="00107EC6"/>
    <w:rsid w:val="00124BFC"/>
    <w:rsid w:val="00132C42"/>
    <w:rsid w:val="00133D44"/>
    <w:rsid w:val="0016014F"/>
    <w:rsid w:val="00160C5A"/>
    <w:rsid w:val="00171F0B"/>
    <w:rsid w:val="001744E5"/>
    <w:rsid w:val="00181BB3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537D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13639"/>
    <w:rsid w:val="00463C39"/>
    <w:rsid w:val="00474757"/>
    <w:rsid w:val="004E2FB8"/>
    <w:rsid w:val="004F54EE"/>
    <w:rsid w:val="005306E6"/>
    <w:rsid w:val="005358E6"/>
    <w:rsid w:val="00556D20"/>
    <w:rsid w:val="00566326"/>
    <w:rsid w:val="00580F5F"/>
    <w:rsid w:val="00585A8B"/>
    <w:rsid w:val="005910F7"/>
    <w:rsid w:val="00591991"/>
    <w:rsid w:val="005A16E2"/>
    <w:rsid w:val="005A3124"/>
    <w:rsid w:val="005B2F76"/>
    <w:rsid w:val="005C64F3"/>
    <w:rsid w:val="005E1278"/>
    <w:rsid w:val="005F22CA"/>
    <w:rsid w:val="005F755D"/>
    <w:rsid w:val="0060527D"/>
    <w:rsid w:val="006671D8"/>
    <w:rsid w:val="00686558"/>
    <w:rsid w:val="006E1490"/>
    <w:rsid w:val="006F05D0"/>
    <w:rsid w:val="00727728"/>
    <w:rsid w:val="007358A5"/>
    <w:rsid w:val="00747CA6"/>
    <w:rsid w:val="00750650"/>
    <w:rsid w:val="00762294"/>
    <w:rsid w:val="00766BB4"/>
    <w:rsid w:val="0076724C"/>
    <w:rsid w:val="007C09D3"/>
    <w:rsid w:val="007C7831"/>
    <w:rsid w:val="007D3E97"/>
    <w:rsid w:val="007D6146"/>
    <w:rsid w:val="007E1B75"/>
    <w:rsid w:val="008074DB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1E5F"/>
    <w:rsid w:val="008F5898"/>
    <w:rsid w:val="00936F44"/>
    <w:rsid w:val="009704DD"/>
    <w:rsid w:val="00971DE0"/>
    <w:rsid w:val="00983820"/>
    <w:rsid w:val="009C0583"/>
    <w:rsid w:val="009C5893"/>
    <w:rsid w:val="009D3840"/>
    <w:rsid w:val="009F30CA"/>
    <w:rsid w:val="00A0709B"/>
    <w:rsid w:val="00A11E00"/>
    <w:rsid w:val="00A17D8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A26DF"/>
    <w:rsid w:val="00CB4E27"/>
    <w:rsid w:val="00CD1219"/>
    <w:rsid w:val="00CE4F35"/>
    <w:rsid w:val="00D06A76"/>
    <w:rsid w:val="00D4690F"/>
    <w:rsid w:val="00D6236E"/>
    <w:rsid w:val="00DB20DA"/>
    <w:rsid w:val="00DD4A7E"/>
    <w:rsid w:val="00DF1948"/>
    <w:rsid w:val="00DF2926"/>
    <w:rsid w:val="00E1292E"/>
    <w:rsid w:val="00E366A1"/>
    <w:rsid w:val="00E46FE9"/>
    <w:rsid w:val="00E70B85"/>
    <w:rsid w:val="00E70D63"/>
    <w:rsid w:val="00E725B3"/>
    <w:rsid w:val="00F30FB7"/>
    <w:rsid w:val="00F506F8"/>
    <w:rsid w:val="00F736D4"/>
    <w:rsid w:val="00F75AD3"/>
    <w:rsid w:val="00F85FF5"/>
    <w:rsid w:val="00F8725E"/>
    <w:rsid w:val="00F93E10"/>
    <w:rsid w:val="00FB1E25"/>
    <w:rsid w:val="00FC0C10"/>
    <w:rsid w:val="00FC0F45"/>
    <w:rsid w:val="00FC5B3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C5E1E4-2C07-4D24-8760-F65AB851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gregar</cp:lastModifiedBy>
  <cp:revision>8</cp:revision>
  <cp:lastPrinted>2014-07-24T08:52:00Z</cp:lastPrinted>
  <dcterms:created xsi:type="dcterms:W3CDTF">2018-05-06T15:59:00Z</dcterms:created>
  <dcterms:modified xsi:type="dcterms:W3CDTF">2018-05-07T13:37:00Z</dcterms:modified>
</cp:coreProperties>
</file>