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F80F2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0F29" w:rsidRPr="00F506F8">
        <w:rPr>
          <w:b/>
          <w:i/>
          <w:sz w:val="22"/>
          <w:szCs w:val="22"/>
        </w:rPr>
      </w:r>
      <w:r w:rsidR="00F80F29" w:rsidRPr="00F506F8">
        <w:rPr>
          <w:b/>
          <w:i/>
          <w:sz w:val="22"/>
          <w:szCs w:val="22"/>
        </w:rPr>
        <w:fldChar w:fldCharType="separate"/>
      </w:r>
      <w:r w:rsidR="0058344F">
        <w:rPr>
          <w:b/>
          <w:i/>
          <w:sz w:val="22"/>
          <w:szCs w:val="22"/>
        </w:rPr>
        <w:t>Bc.</w:t>
      </w:r>
      <w:r w:rsidR="00D5016E">
        <w:rPr>
          <w:b/>
          <w:i/>
          <w:sz w:val="22"/>
          <w:szCs w:val="22"/>
        </w:rPr>
        <w:t xml:space="preserve"> </w:t>
      </w:r>
      <w:r w:rsidR="0084119F">
        <w:rPr>
          <w:b/>
          <w:i/>
          <w:sz w:val="22"/>
          <w:szCs w:val="22"/>
        </w:rPr>
        <w:t>Ondřej</w:t>
      </w:r>
      <w:r w:rsidR="00DD4DA2">
        <w:rPr>
          <w:b/>
          <w:i/>
          <w:sz w:val="22"/>
          <w:szCs w:val="22"/>
        </w:rPr>
        <w:t xml:space="preserve"> Kr</w:t>
      </w:r>
      <w:r w:rsidR="0084119F">
        <w:rPr>
          <w:b/>
          <w:i/>
          <w:sz w:val="22"/>
          <w:szCs w:val="22"/>
        </w:rPr>
        <w:t>aj</w:t>
      </w:r>
      <w:r w:rsidR="00DD4DA2">
        <w:rPr>
          <w:b/>
          <w:i/>
          <w:sz w:val="22"/>
          <w:szCs w:val="22"/>
        </w:rPr>
        <w:t>íček</w:t>
      </w:r>
      <w:r w:rsidR="00F80F29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F80F2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0F29" w:rsidRPr="00F506F8">
        <w:rPr>
          <w:b/>
          <w:i/>
          <w:sz w:val="22"/>
          <w:szCs w:val="22"/>
        </w:rPr>
      </w:r>
      <w:r w:rsidR="00F80F29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doc. Ing. Pavla Staňková, Ph.D.</w:t>
      </w:r>
      <w:r w:rsidR="00F80F29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F80F2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0F29" w:rsidRPr="00F506F8">
        <w:rPr>
          <w:b/>
          <w:i/>
          <w:sz w:val="22"/>
          <w:szCs w:val="22"/>
        </w:rPr>
      </w:r>
      <w:r w:rsidR="00F80F29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2017/18</w:t>
      </w:r>
      <w:r w:rsidR="00F80F29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F80F2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80F29" w:rsidRPr="007358A5">
        <w:rPr>
          <w:b/>
          <w:i/>
          <w:sz w:val="22"/>
          <w:szCs w:val="22"/>
        </w:rPr>
      </w:r>
      <w:r w:rsidR="00F80F29" w:rsidRPr="007358A5">
        <w:rPr>
          <w:b/>
          <w:i/>
          <w:sz w:val="22"/>
          <w:szCs w:val="22"/>
        </w:rPr>
        <w:fldChar w:fldCharType="separate"/>
      </w:r>
      <w:r w:rsidR="00DD4DA2">
        <w:rPr>
          <w:b/>
          <w:i/>
          <w:sz w:val="22"/>
          <w:szCs w:val="22"/>
        </w:rPr>
        <w:t xml:space="preserve">Projekt </w:t>
      </w:r>
      <w:r w:rsidR="0084119F">
        <w:rPr>
          <w:b/>
          <w:i/>
          <w:sz w:val="22"/>
          <w:szCs w:val="22"/>
        </w:rPr>
        <w:t>marketingového strategického plánu Fakultní nemocnice</w:t>
      </w:r>
      <w:r w:rsidR="008C203B">
        <w:rPr>
          <w:b/>
          <w:i/>
          <w:sz w:val="22"/>
          <w:szCs w:val="22"/>
        </w:rPr>
        <w:t xml:space="preserve"> u sv. Anny v Brně</w:t>
      </w:r>
      <w:r w:rsidR="00F80F29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F80F2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b/>
                <w:snapToGrid w:val="0"/>
                <w:color w:val="000000"/>
              </w:rPr>
            </w:r>
            <w:r w:rsidR="00AF10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F80F2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F80F2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80F2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F80F2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b/>
                <w:snapToGrid w:val="0"/>
                <w:color w:val="000000"/>
              </w:rPr>
            </w:r>
            <w:r w:rsidR="00AF10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F80F2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F80F2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F80F2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80F2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80F2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b/>
                <w:snapToGrid w:val="0"/>
                <w:color w:val="000000"/>
              </w:rPr>
            </w:r>
            <w:r w:rsidR="00AF10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80F2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b/>
                <w:snapToGrid w:val="0"/>
                <w:color w:val="000000"/>
              </w:rPr>
            </w:r>
            <w:r w:rsidR="00AF10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F80F2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F80F2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F80F2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F80F2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80F2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80F2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9E5">
              <w:rPr>
                <w:b/>
                <w:snapToGrid w:val="0"/>
                <w:color w:val="000000"/>
              </w:rPr>
            </w:r>
            <w:r w:rsidR="00AF10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9E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9E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80F2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0F32">
              <w:rPr>
                <w:b/>
                <w:snapToGrid w:val="0"/>
                <w:color w:val="000000"/>
              </w:rPr>
            </w:r>
            <w:r w:rsidR="00AF10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F32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F80F2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105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80F2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9E5">
              <w:rPr>
                <w:snapToGrid w:val="0"/>
                <w:color w:val="000000"/>
              </w:rPr>
            </w:r>
            <w:r w:rsidR="00AF10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F80F29" w:rsidP="00E00F3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7EDC">
              <w:rPr>
                <w:b/>
                <w:noProof/>
                <w:snapToGrid w:val="0"/>
                <w:color w:val="000000"/>
              </w:rPr>
              <w:t>2</w:t>
            </w:r>
            <w:r w:rsidR="00E00F32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F1EED" w:rsidRPr="000F1EED" w:rsidRDefault="00F80F29" w:rsidP="000F1EE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1EED" w:rsidRPr="000F1EED">
        <w:rPr>
          <w:i/>
        </w:rPr>
        <w:t>Diplomová práce se zabývá problematikou marketingu a marketingového řízení ve specifickém prostředí fakultních nemocnic. Její podstatou je stanovení takových strategických nástrojů, aby marketingové řízení bylo pro Fakultní nemocnici u sv. Anny v Brně dlouhodobě konkurenčně přínosné. Diplomová práce odpovídám požadavkům kladeným na kvalifikační práce na Fakultě managementu a ekonomiky Univerzity Tomáše Bati ve Zlíně. Student po celou dobu zpracování práce pracoval aktivně a samostatně a postup prací průběžně konzultoval.</w:t>
      </w:r>
    </w:p>
    <w:p w:rsidR="000F1EED" w:rsidRPr="000F1EED" w:rsidRDefault="000F1EED" w:rsidP="000F1EED">
      <w:pPr>
        <w:rPr>
          <w:i/>
        </w:rPr>
      </w:pPr>
      <w:r w:rsidRPr="000F1EED">
        <w:rPr>
          <w:i/>
        </w:rPr>
        <w:t xml:space="preserve">Pozn. V rámci rizikové analýzy by bylo vhodné zpracovat alespoň pro nejzávažnější rizika </w:t>
      </w:r>
      <w:proofErr w:type="spellStart"/>
      <w:r w:rsidRPr="000F1EED">
        <w:rPr>
          <w:i/>
        </w:rPr>
        <w:t>protiriziková</w:t>
      </w:r>
      <w:proofErr w:type="spellEnd"/>
      <w:r w:rsidRPr="000F1EED">
        <w:rPr>
          <w:i/>
        </w:rPr>
        <w:t xml:space="preserve"> opatření. Z formálního hlediska není v seznamu použité literatury zce</w:t>
      </w:r>
      <w:bookmarkStart w:id="8" w:name="_GoBack"/>
      <w:bookmarkEnd w:id="8"/>
      <w:r w:rsidRPr="000F1EED">
        <w:rPr>
          <w:i/>
        </w:rPr>
        <w:t>la dodržena citační norma podle Harvardského způsobu citování.</w:t>
      </w:r>
    </w:p>
    <w:p w:rsidR="000F1EED" w:rsidRPr="000F1EED" w:rsidRDefault="000F1EED" w:rsidP="000F1EED">
      <w:pPr>
        <w:rPr>
          <w:i/>
        </w:rPr>
      </w:pPr>
      <w:r w:rsidRPr="000F1EED">
        <w:rPr>
          <w:i/>
        </w:rPr>
        <w:t xml:space="preserve"> Otázky k obhajobě:</w:t>
      </w:r>
    </w:p>
    <w:p w:rsidR="000F1EED" w:rsidRPr="000F1EED" w:rsidRDefault="000F1EED" w:rsidP="000F1EED">
      <w:pPr>
        <w:rPr>
          <w:i/>
        </w:rPr>
      </w:pPr>
      <w:r w:rsidRPr="000F1EED">
        <w:rPr>
          <w:i/>
        </w:rPr>
        <w:t>1. Při řešení kterých konkrétních analytických či projektových problémů jste využil metodu explanace?</w:t>
      </w:r>
    </w:p>
    <w:p w:rsidR="00845B98" w:rsidRPr="00AE58C9" w:rsidRDefault="000F1EED" w:rsidP="000F1EED">
      <w:pPr>
        <w:rPr>
          <w:i/>
        </w:rPr>
      </w:pPr>
      <w:r w:rsidRPr="000F1EED">
        <w:rPr>
          <w:i/>
        </w:rPr>
        <w:t xml:space="preserve">2. Uveďte pro rizika R1 a R1 </w:t>
      </w:r>
      <w:proofErr w:type="spellStart"/>
      <w:r w:rsidRPr="000F1EED">
        <w:rPr>
          <w:i/>
        </w:rPr>
        <w:t>protiriziková</w:t>
      </w:r>
      <w:proofErr w:type="spellEnd"/>
      <w:r w:rsidRPr="000F1EED">
        <w:rPr>
          <w:i/>
        </w:rPr>
        <w:t xml:space="preserve"> opatření.</w:t>
      </w:r>
      <w:r w:rsidR="00F80F29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F80F2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F1055">
        <w:rPr>
          <w:i/>
        </w:rPr>
      </w:r>
      <w:r w:rsidR="00AF1055">
        <w:rPr>
          <w:i/>
        </w:rPr>
        <w:fldChar w:fldCharType="separate"/>
      </w:r>
      <w:r w:rsidR="00F80F29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F80F2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1055">
        <w:rPr>
          <w:i/>
        </w:rPr>
      </w:r>
      <w:r w:rsidR="00AF1055">
        <w:rPr>
          <w:i/>
        </w:rPr>
        <w:fldChar w:fldCharType="separate"/>
      </w:r>
      <w:r w:rsidR="00F80F2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F80F29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F80F29" w:rsidRPr="00936F44">
        <w:rPr>
          <w:i/>
        </w:rPr>
      </w:r>
      <w:r w:rsidR="00F80F29" w:rsidRPr="00936F44">
        <w:rPr>
          <w:i/>
        </w:rPr>
        <w:fldChar w:fldCharType="separate"/>
      </w:r>
      <w:r w:rsidR="009732BC">
        <w:rPr>
          <w:i/>
          <w:noProof/>
        </w:rPr>
        <w:t>9. 5. 2018</w:t>
      </w:r>
      <w:r w:rsidR="00F80F29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055" w:rsidRDefault="00AF1055">
      <w:r>
        <w:separator/>
      </w:r>
    </w:p>
  </w:endnote>
  <w:endnote w:type="continuationSeparator" w:id="0">
    <w:p w:rsidR="00AF1055" w:rsidRDefault="00AF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055" w:rsidRDefault="00AF1055">
      <w:r>
        <w:separator/>
      </w:r>
    </w:p>
  </w:footnote>
  <w:footnote w:type="continuationSeparator" w:id="0">
    <w:p w:rsidR="00AF1055" w:rsidRDefault="00AF105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27EDC"/>
    <w:rsid w:val="00074A7D"/>
    <w:rsid w:val="000768DD"/>
    <w:rsid w:val="00095B54"/>
    <w:rsid w:val="000A4B1A"/>
    <w:rsid w:val="000C21A9"/>
    <w:rsid w:val="000E1EDC"/>
    <w:rsid w:val="000F1EED"/>
    <w:rsid w:val="001067C0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01B1"/>
    <w:rsid w:val="002126D4"/>
    <w:rsid w:val="002361E3"/>
    <w:rsid w:val="00240D6D"/>
    <w:rsid w:val="002412CF"/>
    <w:rsid w:val="00246CC0"/>
    <w:rsid w:val="0026211D"/>
    <w:rsid w:val="002639CA"/>
    <w:rsid w:val="00292769"/>
    <w:rsid w:val="00296250"/>
    <w:rsid w:val="002A4678"/>
    <w:rsid w:val="002B5820"/>
    <w:rsid w:val="002E04A7"/>
    <w:rsid w:val="002E2770"/>
    <w:rsid w:val="00305476"/>
    <w:rsid w:val="00314823"/>
    <w:rsid w:val="0033655F"/>
    <w:rsid w:val="003458ED"/>
    <w:rsid w:val="00347E98"/>
    <w:rsid w:val="003526FB"/>
    <w:rsid w:val="003818AE"/>
    <w:rsid w:val="003B2EC2"/>
    <w:rsid w:val="003B5CE6"/>
    <w:rsid w:val="003C6485"/>
    <w:rsid w:val="003D36A5"/>
    <w:rsid w:val="003F0874"/>
    <w:rsid w:val="003F5616"/>
    <w:rsid w:val="003F698F"/>
    <w:rsid w:val="004055A2"/>
    <w:rsid w:val="00407C4C"/>
    <w:rsid w:val="00410785"/>
    <w:rsid w:val="00412058"/>
    <w:rsid w:val="00421F0E"/>
    <w:rsid w:val="00450028"/>
    <w:rsid w:val="00474757"/>
    <w:rsid w:val="004C4DE3"/>
    <w:rsid w:val="004F54EE"/>
    <w:rsid w:val="005306E6"/>
    <w:rsid w:val="005358E6"/>
    <w:rsid w:val="0054315B"/>
    <w:rsid w:val="00566326"/>
    <w:rsid w:val="00580F5F"/>
    <w:rsid w:val="0058344F"/>
    <w:rsid w:val="005910F7"/>
    <w:rsid w:val="00591991"/>
    <w:rsid w:val="005A16E2"/>
    <w:rsid w:val="005A3124"/>
    <w:rsid w:val="005B2F76"/>
    <w:rsid w:val="005C64F3"/>
    <w:rsid w:val="005E1278"/>
    <w:rsid w:val="005F755D"/>
    <w:rsid w:val="006049E5"/>
    <w:rsid w:val="0060527D"/>
    <w:rsid w:val="0066159C"/>
    <w:rsid w:val="006671D8"/>
    <w:rsid w:val="00677F3F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045F"/>
    <w:rsid w:val="0079541D"/>
    <w:rsid w:val="007D3E97"/>
    <w:rsid w:val="007D6146"/>
    <w:rsid w:val="00810A3E"/>
    <w:rsid w:val="00812F58"/>
    <w:rsid w:val="0082553F"/>
    <w:rsid w:val="008375DD"/>
    <w:rsid w:val="00837ABF"/>
    <w:rsid w:val="0084119F"/>
    <w:rsid w:val="0084121C"/>
    <w:rsid w:val="00845B98"/>
    <w:rsid w:val="00846283"/>
    <w:rsid w:val="008468CD"/>
    <w:rsid w:val="008575AD"/>
    <w:rsid w:val="008664B3"/>
    <w:rsid w:val="00897167"/>
    <w:rsid w:val="008B6839"/>
    <w:rsid w:val="008C203B"/>
    <w:rsid w:val="008F5462"/>
    <w:rsid w:val="00936F44"/>
    <w:rsid w:val="00966091"/>
    <w:rsid w:val="00971DE0"/>
    <w:rsid w:val="009732BC"/>
    <w:rsid w:val="00983820"/>
    <w:rsid w:val="009C0583"/>
    <w:rsid w:val="009D3840"/>
    <w:rsid w:val="00A0709B"/>
    <w:rsid w:val="00A11E00"/>
    <w:rsid w:val="00A2050B"/>
    <w:rsid w:val="00A421F7"/>
    <w:rsid w:val="00A57D9B"/>
    <w:rsid w:val="00A82079"/>
    <w:rsid w:val="00A925F6"/>
    <w:rsid w:val="00AA2E21"/>
    <w:rsid w:val="00AC6D49"/>
    <w:rsid w:val="00AD7083"/>
    <w:rsid w:val="00AE58C9"/>
    <w:rsid w:val="00AF1055"/>
    <w:rsid w:val="00B108F0"/>
    <w:rsid w:val="00B23519"/>
    <w:rsid w:val="00B3178F"/>
    <w:rsid w:val="00B6346A"/>
    <w:rsid w:val="00BF6B5D"/>
    <w:rsid w:val="00C03117"/>
    <w:rsid w:val="00C2327A"/>
    <w:rsid w:val="00C30044"/>
    <w:rsid w:val="00C447A8"/>
    <w:rsid w:val="00C70E25"/>
    <w:rsid w:val="00C72298"/>
    <w:rsid w:val="00C9306F"/>
    <w:rsid w:val="00C94419"/>
    <w:rsid w:val="00CB4E27"/>
    <w:rsid w:val="00CD1219"/>
    <w:rsid w:val="00CE4F35"/>
    <w:rsid w:val="00D4690F"/>
    <w:rsid w:val="00D5016E"/>
    <w:rsid w:val="00D6236E"/>
    <w:rsid w:val="00DD4A7E"/>
    <w:rsid w:val="00DD4DA2"/>
    <w:rsid w:val="00DF1948"/>
    <w:rsid w:val="00DF2926"/>
    <w:rsid w:val="00E00F32"/>
    <w:rsid w:val="00E1292E"/>
    <w:rsid w:val="00E366A1"/>
    <w:rsid w:val="00E43292"/>
    <w:rsid w:val="00E70B85"/>
    <w:rsid w:val="00E70D63"/>
    <w:rsid w:val="00E725B3"/>
    <w:rsid w:val="00E81E2F"/>
    <w:rsid w:val="00EB2458"/>
    <w:rsid w:val="00EC6763"/>
    <w:rsid w:val="00ED1C4D"/>
    <w:rsid w:val="00F30FB7"/>
    <w:rsid w:val="00F506F8"/>
    <w:rsid w:val="00F736D4"/>
    <w:rsid w:val="00F80F29"/>
    <w:rsid w:val="00F85FF5"/>
    <w:rsid w:val="00F8725E"/>
    <w:rsid w:val="00F93E10"/>
    <w:rsid w:val="00FB1E25"/>
    <w:rsid w:val="00FC0C10"/>
    <w:rsid w:val="00FC0F45"/>
    <w:rsid w:val="00FC536A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6EA08"/>
  <w15:docId w15:val="{65968447-6F09-4412-AD1D-F38AC3CA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4A504DA-6EBE-4D01-BCC3-73CD9348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Staňková Pavla</cp:lastModifiedBy>
  <cp:revision>5</cp:revision>
  <cp:lastPrinted>2014-07-24T08:52:00Z</cp:lastPrinted>
  <dcterms:created xsi:type="dcterms:W3CDTF">2018-05-09T07:33:00Z</dcterms:created>
  <dcterms:modified xsi:type="dcterms:W3CDTF">2018-05-09T08:38:00Z</dcterms:modified>
</cp:coreProperties>
</file>