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teoretická/praktická část*</w:t>
      </w:r>
    </w:p>
    <w:p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2E5B3F" w:rsidRPr="00D228C6" w:rsidRDefault="007B6042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 xml:space="preserve"> Veronika Maříková</w:t>
            </w:r>
          </w:p>
        </w:tc>
      </w:tr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2E5B3F" w:rsidRPr="00D228C6" w:rsidRDefault="006D1DD0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N8206 Výtvarná umění</w:t>
            </w:r>
          </w:p>
        </w:tc>
      </w:tr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2E5B3F" w:rsidRPr="00D228C6" w:rsidRDefault="006D1DD0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design/Prostorová tvorba</w:t>
            </w:r>
          </w:p>
        </w:tc>
      </w:tr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:rsidR="002E5B3F" w:rsidRPr="00D228C6" w:rsidRDefault="006D1DD0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:rsidR="002E5B3F" w:rsidRPr="00D228C6" w:rsidRDefault="00B82BE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2017/18</w:t>
            </w:r>
          </w:p>
        </w:tc>
      </w:tr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2E5B3F" w:rsidRPr="00D228C6" w:rsidRDefault="006D1DD0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Výstava společnosti </w:t>
            </w:r>
            <w:proofErr w:type="spellStart"/>
            <w:r>
              <w:rPr>
                <w:b/>
                <w:szCs w:val="24"/>
              </w:rPr>
              <w:t>Meopta</w:t>
            </w:r>
            <w:proofErr w:type="spellEnd"/>
          </w:p>
        </w:tc>
      </w:tr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2E5B3F" w:rsidRPr="00D228C6" w:rsidRDefault="006D1DD0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Ak</w:t>
            </w:r>
            <w:proofErr w:type="spellEnd"/>
            <w:r>
              <w:rPr>
                <w:b/>
                <w:szCs w:val="24"/>
              </w:rPr>
              <w:t>. arch. Daniel Dvořák</w:t>
            </w:r>
          </w:p>
        </w:tc>
      </w:tr>
    </w:tbl>
    <w:p w:rsidR="00EF706C" w:rsidRPr="000A7C26" w:rsidRDefault="00EF706C" w:rsidP="00EF706C">
      <w:pPr>
        <w:jc w:val="both"/>
        <w:rPr>
          <w:b/>
          <w:szCs w:val="24"/>
        </w:rPr>
      </w:pPr>
    </w:p>
    <w:p w:rsidR="00EF706C" w:rsidRPr="000A7C26" w:rsidRDefault="00EF706C" w:rsidP="00CD5972">
      <w:pPr>
        <w:spacing w:after="0"/>
        <w:jc w:val="both"/>
        <w:rPr>
          <w:szCs w:val="24"/>
        </w:rPr>
      </w:pPr>
    </w:p>
    <w:p w:rsidR="00EF706C" w:rsidRPr="002443D5" w:rsidRDefault="006D1DD0" w:rsidP="00CB3340">
      <w:pPr>
        <w:spacing w:after="0"/>
        <w:rPr>
          <w:b/>
          <w:szCs w:val="24"/>
        </w:rPr>
      </w:pPr>
      <w:r w:rsidRPr="002443D5">
        <w:rPr>
          <w:b/>
          <w:szCs w:val="24"/>
        </w:rPr>
        <w:t>Textová část diplomové práce</w:t>
      </w:r>
    </w:p>
    <w:p w:rsidR="00CB3340" w:rsidRPr="002443D5" w:rsidRDefault="006D1DD0" w:rsidP="00CB3340">
      <w:pPr>
        <w:spacing w:after="0"/>
        <w:rPr>
          <w:szCs w:val="24"/>
        </w:rPr>
      </w:pPr>
      <w:r w:rsidRPr="002443D5">
        <w:rPr>
          <w:szCs w:val="24"/>
        </w:rPr>
        <w:t xml:space="preserve">Předložená textová část je přehledně strukturovaná, proporčně správně členěná s ohledem </w:t>
      </w:r>
    </w:p>
    <w:p w:rsidR="006D1DD0" w:rsidRPr="002443D5" w:rsidRDefault="00CB3340" w:rsidP="00CB3340">
      <w:pPr>
        <w:spacing w:after="0"/>
        <w:rPr>
          <w:szCs w:val="24"/>
        </w:rPr>
      </w:pPr>
      <w:r w:rsidRPr="002443D5">
        <w:rPr>
          <w:szCs w:val="24"/>
        </w:rPr>
        <w:t xml:space="preserve">na </w:t>
      </w:r>
      <w:r w:rsidR="006D1DD0" w:rsidRPr="002443D5">
        <w:rPr>
          <w:szCs w:val="24"/>
        </w:rPr>
        <w:t>sdělovaný obsah, mimořádně komplexně zpracovaná. Obrazový doprovod výmluvně upřesňuje text, dokumentační hodnota je zřejmá.</w:t>
      </w:r>
    </w:p>
    <w:p w:rsidR="006D1DD0" w:rsidRPr="002443D5" w:rsidRDefault="003952B6" w:rsidP="00CB3340">
      <w:pPr>
        <w:spacing w:after="0"/>
        <w:rPr>
          <w:b/>
          <w:szCs w:val="24"/>
        </w:rPr>
      </w:pPr>
      <w:r w:rsidRPr="002443D5">
        <w:rPr>
          <w:b/>
          <w:szCs w:val="24"/>
        </w:rPr>
        <w:t>Řešení výstavy</w:t>
      </w:r>
    </w:p>
    <w:p w:rsidR="003952B6" w:rsidRPr="002443D5" w:rsidRDefault="003952B6" w:rsidP="00CB3340">
      <w:pPr>
        <w:spacing w:after="0"/>
        <w:rPr>
          <w:szCs w:val="24"/>
        </w:rPr>
      </w:pPr>
      <w:r w:rsidRPr="002443D5">
        <w:rPr>
          <w:szCs w:val="24"/>
        </w:rPr>
        <w:t>Hlavními pozitivními rysy předložené práce ve všech ohledech je její komplexnost, pečlivost zpracování, neobvyklý rozsah a autorská invence.</w:t>
      </w:r>
    </w:p>
    <w:p w:rsidR="003952B6" w:rsidRPr="002443D5" w:rsidRDefault="003952B6" w:rsidP="00CB3340">
      <w:pPr>
        <w:spacing w:after="0"/>
        <w:rPr>
          <w:b/>
          <w:szCs w:val="24"/>
        </w:rPr>
      </w:pPr>
      <w:r w:rsidRPr="002443D5">
        <w:rPr>
          <w:b/>
          <w:szCs w:val="24"/>
        </w:rPr>
        <w:t>Teoretická část</w:t>
      </w:r>
    </w:p>
    <w:p w:rsidR="008A4E6E" w:rsidRPr="002443D5" w:rsidRDefault="003952B6" w:rsidP="00CB3340">
      <w:pPr>
        <w:spacing w:after="0"/>
        <w:rPr>
          <w:szCs w:val="24"/>
        </w:rPr>
      </w:pPr>
      <w:r w:rsidRPr="002443D5">
        <w:rPr>
          <w:szCs w:val="24"/>
        </w:rPr>
        <w:t xml:space="preserve">Představuje mimořádně kvalitní studijní a rešeršní práci, která </w:t>
      </w:r>
      <w:r w:rsidR="008A4E6E" w:rsidRPr="002443D5">
        <w:rPr>
          <w:szCs w:val="24"/>
        </w:rPr>
        <w:t xml:space="preserve">v některých aspektech </w:t>
      </w:r>
      <w:r w:rsidRPr="002443D5">
        <w:rPr>
          <w:szCs w:val="24"/>
        </w:rPr>
        <w:t>vykazuje znaky samostatné historiografické studie.</w:t>
      </w:r>
      <w:r w:rsidR="00954F8E" w:rsidRPr="002443D5">
        <w:rPr>
          <w:szCs w:val="24"/>
        </w:rPr>
        <w:t xml:space="preserve"> Zejména</w:t>
      </w:r>
      <w:r w:rsidR="008A4E6E" w:rsidRPr="002443D5">
        <w:rPr>
          <w:szCs w:val="24"/>
        </w:rPr>
        <w:t xml:space="preserve"> ale představuje</w:t>
      </w:r>
      <w:r w:rsidRPr="002443D5">
        <w:rPr>
          <w:szCs w:val="24"/>
        </w:rPr>
        <w:t xml:space="preserve"> v odstavcích </w:t>
      </w:r>
      <w:r w:rsidR="00954F8E" w:rsidRPr="002443D5">
        <w:rPr>
          <w:szCs w:val="24"/>
        </w:rPr>
        <w:t xml:space="preserve">mj. </w:t>
      </w:r>
      <w:r w:rsidRPr="002443D5">
        <w:rPr>
          <w:szCs w:val="24"/>
        </w:rPr>
        <w:t xml:space="preserve">analyzujících podobné výstavy, historii společnosti </w:t>
      </w:r>
      <w:proofErr w:type="spellStart"/>
      <w:r w:rsidRPr="002443D5">
        <w:rPr>
          <w:szCs w:val="24"/>
        </w:rPr>
        <w:t>Meopta</w:t>
      </w:r>
      <w:proofErr w:type="spellEnd"/>
      <w:r w:rsidRPr="002443D5">
        <w:rPr>
          <w:szCs w:val="24"/>
        </w:rPr>
        <w:t>, zadání, daný výstavní prostor</w:t>
      </w:r>
      <w:r w:rsidR="00747037" w:rsidRPr="002443D5">
        <w:rPr>
          <w:szCs w:val="24"/>
        </w:rPr>
        <w:t xml:space="preserve"> atd.</w:t>
      </w:r>
      <w:r w:rsidR="008A4E6E" w:rsidRPr="002443D5">
        <w:rPr>
          <w:szCs w:val="24"/>
        </w:rPr>
        <w:t xml:space="preserve"> </w:t>
      </w:r>
      <w:r w:rsidR="00747037" w:rsidRPr="002443D5">
        <w:rPr>
          <w:szCs w:val="24"/>
        </w:rPr>
        <w:t xml:space="preserve">A dále </w:t>
      </w:r>
      <w:r w:rsidR="008A4E6E" w:rsidRPr="002443D5">
        <w:rPr>
          <w:szCs w:val="24"/>
        </w:rPr>
        <w:t>v částech týkajících se metodologie kategorizace různ</w:t>
      </w:r>
      <w:r w:rsidR="00954F8E" w:rsidRPr="002443D5">
        <w:rPr>
          <w:szCs w:val="24"/>
        </w:rPr>
        <w:t xml:space="preserve">ých forem expozic a </w:t>
      </w:r>
      <w:r w:rsidR="008A4E6E" w:rsidRPr="002443D5">
        <w:rPr>
          <w:szCs w:val="24"/>
        </w:rPr>
        <w:t>třídění jejich významu v časové a účelové lince</w:t>
      </w:r>
      <w:r w:rsidR="00747037" w:rsidRPr="002443D5">
        <w:rPr>
          <w:szCs w:val="24"/>
        </w:rPr>
        <w:t>,</w:t>
      </w:r>
      <w:r w:rsidR="008A4E6E" w:rsidRPr="002443D5">
        <w:rPr>
          <w:szCs w:val="24"/>
        </w:rPr>
        <w:t xml:space="preserve"> </w:t>
      </w:r>
      <w:r w:rsidR="00747037" w:rsidRPr="002443D5">
        <w:rPr>
          <w:szCs w:val="24"/>
        </w:rPr>
        <w:t>neobyčejně</w:t>
      </w:r>
      <w:r w:rsidR="008A4E6E" w:rsidRPr="002443D5">
        <w:rPr>
          <w:szCs w:val="24"/>
        </w:rPr>
        <w:t xml:space="preserve"> dobře zpracované východisko</w:t>
      </w:r>
      <w:r w:rsidRPr="002443D5">
        <w:rPr>
          <w:szCs w:val="24"/>
        </w:rPr>
        <w:t xml:space="preserve"> pro vlastní autorskou tvorbu</w:t>
      </w:r>
      <w:r w:rsidR="008A4E6E" w:rsidRPr="002443D5">
        <w:rPr>
          <w:szCs w:val="24"/>
        </w:rPr>
        <w:t>.</w:t>
      </w:r>
    </w:p>
    <w:p w:rsidR="008A4E6E" w:rsidRPr="002443D5" w:rsidRDefault="008A4E6E" w:rsidP="00CB3340">
      <w:pPr>
        <w:spacing w:after="0"/>
        <w:rPr>
          <w:b/>
          <w:szCs w:val="24"/>
        </w:rPr>
      </w:pPr>
      <w:r w:rsidRPr="002443D5">
        <w:rPr>
          <w:b/>
          <w:szCs w:val="24"/>
        </w:rPr>
        <w:t xml:space="preserve">Praktická část </w:t>
      </w:r>
    </w:p>
    <w:p w:rsidR="008A4E6E" w:rsidRPr="002443D5" w:rsidRDefault="008A4E6E" w:rsidP="00CB3340">
      <w:pPr>
        <w:spacing w:after="0"/>
        <w:rPr>
          <w:b/>
          <w:szCs w:val="24"/>
        </w:rPr>
      </w:pPr>
      <w:r w:rsidRPr="002443D5">
        <w:rPr>
          <w:b/>
          <w:szCs w:val="24"/>
        </w:rPr>
        <w:t>Vývoj vlastního návrhu</w:t>
      </w:r>
    </w:p>
    <w:p w:rsidR="00CB3340" w:rsidRPr="002443D5" w:rsidRDefault="008A4E6E" w:rsidP="00CB3340">
      <w:pPr>
        <w:spacing w:after="0"/>
        <w:rPr>
          <w:szCs w:val="24"/>
        </w:rPr>
      </w:pPr>
      <w:r w:rsidRPr="002443D5">
        <w:rPr>
          <w:szCs w:val="24"/>
        </w:rPr>
        <w:t>Autorka velmi dobře využila příležitost rozpracovat vlastní řešení návrhu výs</w:t>
      </w:r>
      <w:r w:rsidR="00954F8E" w:rsidRPr="002443D5">
        <w:rPr>
          <w:szCs w:val="24"/>
        </w:rPr>
        <w:t xml:space="preserve">tavy </w:t>
      </w:r>
    </w:p>
    <w:p w:rsidR="00CB3340" w:rsidRPr="002443D5" w:rsidRDefault="00954F8E" w:rsidP="00CB3340">
      <w:pPr>
        <w:spacing w:after="0"/>
        <w:rPr>
          <w:szCs w:val="24"/>
        </w:rPr>
      </w:pPr>
      <w:r w:rsidRPr="002443D5">
        <w:rPr>
          <w:szCs w:val="24"/>
        </w:rPr>
        <w:t xml:space="preserve">ve vývojových variantách. Jednotlivá řešení vykazují koncepční vytříbenost (ujasněnost) </w:t>
      </w:r>
    </w:p>
    <w:p w:rsidR="00954F8E" w:rsidRPr="002443D5" w:rsidRDefault="00954F8E" w:rsidP="00CB3340">
      <w:pPr>
        <w:spacing w:after="0"/>
        <w:rPr>
          <w:szCs w:val="24"/>
        </w:rPr>
      </w:pPr>
      <w:r w:rsidRPr="002443D5">
        <w:rPr>
          <w:szCs w:val="24"/>
        </w:rPr>
        <w:t>a invenční přístup při hledání konkrétních forem prezentace. J</w:t>
      </w:r>
      <w:r w:rsidR="008A4E6E" w:rsidRPr="002443D5">
        <w:rPr>
          <w:szCs w:val="24"/>
        </w:rPr>
        <w:t xml:space="preserve">ejí postřehy o posudky vlastní tvorby </w:t>
      </w:r>
      <w:r w:rsidRPr="002443D5">
        <w:rPr>
          <w:szCs w:val="24"/>
        </w:rPr>
        <w:t xml:space="preserve">v průběhu vývoje návrhu </w:t>
      </w:r>
      <w:r w:rsidR="008A4E6E" w:rsidRPr="002443D5">
        <w:rPr>
          <w:szCs w:val="24"/>
        </w:rPr>
        <w:t>svědčí o kompe</w:t>
      </w:r>
      <w:r w:rsidRPr="002443D5">
        <w:rPr>
          <w:szCs w:val="24"/>
        </w:rPr>
        <w:t xml:space="preserve">tentním a promyšleném přístupu a </w:t>
      </w:r>
      <w:r w:rsidR="008A4E6E" w:rsidRPr="002443D5">
        <w:rPr>
          <w:szCs w:val="24"/>
        </w:rPr>
        <w:t>dobré schopnosti sebereflexe</w:t>
      </w:r>
      <w:r w:rsidRPr="002443D5">
        <w:rPr>
          <w:szCs w:val="24"/>
        </w:rPr>
        <w:t>.</w:t>
      </w:r>
    </w:p>
    <w:p w:rsidR="003952B6" w:rsidRPr="002443D5" w:rsidRDefault="00954F8E" w:rsidP="00CB3340">
      <w:pPr>
        <w:spacing w:after="0"/>
        <w:rPr>
          <w:b/>
          <w:szCs w:val="24"/>
        </w:rPr>
      </w:pPr>
      <w:r w:rsidRPr="002443D5">
        <w:rPr>
          <w:b/>
          <w:szCs w:val="24"/>
        </w:rPr>
        <w:t>Vlastní návrh</w:t>
      </w:r>
    </w:p>
    <w:p w:rsidR="00CB3340" w:rsidRPr="002443D5" w:rsidRDefault="00954F8E" w:rsidP="00CB3340">
      <w:pPr>
        <w:spacing w:after="0"/>
        <w:rPr>
          <w:szCs w:val="24"/>
        </w:rPr>
      </w:pPr>
      <w:r w:rsidRPr="002443D5">
        <w:rPr>
          <w:szCs w:val="24"/>
        </w:rPr>
        <w:t xml:space="preserve">Především svědčí o velmi zralém autorském přístupu k tématu a jeho zpracování. Autorka zde úročí nejenom výše uvedené teoretické předpoklady, ale domnívám se, že je v tomto ohledu </w:t>
      </w:r>
    </w:p>
    <w:p w:rsidR="00CB3340" w:rsidRPr="002443D5" w:rsidRDefault="00954F8E" w:rsidP="00CB3340">
      <w:pPr>
        <w:spacing w:after="0"/>
        <w:rPr>
          <w:szCs w:val="24"/>
        </w:rPr>
      </w:pPr>
      <w:r w:rsidRPr="002443D5">
        <w:rPr>
          <w:szCs w:val="24"/>
        </w:rPr>
        <w:t xml:space="preserve">i </w:t>
      </w:r>
      <w:r w:rsidR="00C629DB" w:rsidRPr="002443D5">
        <w:rPr>
          <w:szCs w:val="24"/>
        </w:rPr>
        <w:t xml:space="preserve">výsledkem celého jejího studia respektive pozitivním výrazem jejích studijních schopností </w:t>
      </w:r>
    </w:p>
    <w:p w:rsidR="00CB3340" w:rsidRPr="002443D5" w:rsidRDefault="00C629DB" w:rsidP="00CB3340">
      <w:pPr>
        <w:spacing w:after="0"/>
        <w:rPr>
          <w:szCs w:val="24"/>
        </w:rPr>
      </w:pPr>
      <w:r w:rsidRPr="002443D5">
        <w:rPr>
          <w:szCs w:val="24"/>
        </w:rPr>
        <w:t xml:space="preserve">a profesně pedagogického vedení na straně školy. Z tohoto hlediska pro mne představuje </w:t>
      </w:r>
    </w:p>
    <w:p w:rsidR="00954F8E" w:rsidRPr="002443D5" w:rsidRDefault="00C629DB" w:rsidP="00CB3340">
      <w:pPr>
        <w:spacing w:after="0"/>
        <w:rPr>
          <w:szCs w:val="24"/>
        </w:rPr>
      </w:pPr>
      <w:r w:rsidRPr="002443D5">
        <w:rPr>
          <w:szCs w:val="24"/>
        </w:rPr>
        <w:t>i výbornou reprezentaci kvality studijního programu školy.</w:t>
      </w:r>
    </w:p>
    <w:p w:rsidR="00CB3340" w:rsidRPr="002443D5" w:rsidRDefault="00C629DB" w:rsidP="00CB3340">
      <w:pPr>
        <w:spacing w:after="0"/>
        <w:rPr>
          <w:szCs w:val="24"/>
        </w:rPr>
      </w:pPr>
      <w:r w:rsidRPr="002443D5">
        <w:rPr>
          <w:szCs w:val="24"/>
        </w:rPr>
        <w:t>Z výstavnického hlediska je návrh velmi dobře zpracovaný jak po architektonické stránce – uvádí do relace prostor chrámu</w:t>
      </w:r>
      <w:r w:rsidR="00CB3340" w:rsidRPr="002443D5">
        <w:rPr>
          <w:szCs w:val="24"/>
        </w:rPr>
        <w:t>,</w:t>
      </w:r>
      <w:r w:rsidRPr="002443D5">
        <w:rPr>
          <w:szCs w:val="24"/>
        </w:rPr>
        <w:t xml:space="preserve"> hmotovou stavbu a expoziční detail. Pracuje s proporcemi </w:t>
      </w:r>
    </w:p>
    <w:p w:rsidR="00667E84" w:rsidRDefault="00C629DB" w:rsidP="002443D5">
      <w:pPr>
        <w:rPr>
          <w:szCs w:val="24"/>
        </w:rPr>
      </w:pPr>
      <w:r w:rsidRPr="002443D5">
        <w:rPr>
          <w:szCs w:val="24"/>
        </w:rPr>
        <w:t xml:space="preserve">a jejich </w:t>
      </w:r>
      <w:proofErr w:type="spellStart"/>
      <w:r w:rsidRPr="002443D5">
        <w:rPr>
          <w:szCs w:val="24"/>
        </w:rPr>
        <w:t>významo</w:t>
      </w:r>
      <w:proofErr w:type="spellEnd"/>
      <w:r w:rsidRPr="002443D5">
        <w:rPr>
          <w:szCs w:val="24"/>
        </w:rPr>
        <w:t>-formotvornými proměnami. Uvědomuje si materiálové a strukturální charakteristiky</w:t>
      </w:r>
      <w:r w:rsidR="00824018" w:rsidRPr="002443D5">
        <w:rPr>
          <w:szCs w:val="24"/>
        </w:rPr>
        <w:t>.</w:t>
      </w:r>
      <w:r w:rsidR="00747037" w:rsidRPr="002443D5">
        <w:rPr>
          <w:szCs w:val="24"/>
        </w:rPr>
        <w:t xml:space="preserve"> Vnímá</w:t>
      </w:r>
      <w:r w:rsidR="00824018" w:rsidRPr="002443D5">
        <w:rPr>
          <w:szCs w:val="24"/>
        </w:rPr>
        <w:t xml:space="preserve"> diváka a pracuje s</w:t>
      </w:r>
      <w:r w:rsidRPr="002443D5">
        <w:rPr>
          <w:szCs w:val="24"/>
        </w:rPr>
        <w:t xml:space="preserve"> prostorovou posloupností na lince od vzbuzení očekávání po jeho pozitivní naplnění</w:t>
      </w:r>
      <w:r w:rsidR="00824018" w:rsidRPr="002443D5">
        <w:rPr>
          <w:szCs w:val="24"/>
        </w:rPr>
        <w:t xml:space="preserve">. Adekvátně pracuje se světlem. Správně </w:t>
      </w:r>
      <w:r w:rsidR="00CB3340" w:rsidRPr="002443D5">
        <w:rPr>
          <w:szCs w:val="24"/>
        </w:rPr>
        <w:t>h</w:t>
      </w:r>
      <w:r w:rsidR="00824018" w:rsidRPr="002443D5">
        <w:rPr>
          <w:szCs w:val="24"/>
        </w:rPr>
        <w:t>o chápe jako</w:t>
      </w:r>
      <w:r w:rsidR="00824018">
        <w:t xml:space="preserve"> </w:t>
      </w:r>
      <w:r w:rsidR="00824018" w:rsidRPr="002443D5">
        <w:rPr>
          <w:szCs w:val="24"/>
        </w:rPr>
        <w:t xml:space="preserve">významný formotvorný prvek - rezignuje na </w:t>
      </w:r>
      <w:proofErr w:type="spellStart"/>
      <w:r w:rsidR="00824018" w:rsidRPr="002443D5">
        <w:rPr>
          <w:szCs w:val="24"/>
        </w:rPr>
        <w:t>fundusové</w:t>
      </w:r>
      <w:proofErr w:type="spellEnd"/>
      <w:r w:rsidR="00824018" w:rsidRPr="002443D5">
        <w:rPr>
          <w:szCs w:val="24"/>
        </w:rPr>
        <w:t xml:space="preserve"> osvětlení a důsledně buduje vlastní </w:t>
      </w:r>
      <w:r w:rsidR="00824018" w:rsidRPr="002443D5">
        <w:rPr>
          <w:szCs w:val="24"/>
        </w:rPr>
        <w:lastRenderedPageBreak/>
        <w:t>světelný scénář. Dále v návrhu uplatňuje i efektové akcenty, pracuje se zvukem, kouřem apod. Vždy ovšem s jasným obsahovým zaměřením prostým samoúčelnosti. Součást světelného scénáře tvoří i navržené projekce, kterým autorka zjevně, kromě obsahové roviny</w:t>
      </w:r>
      <w:r w:rsidR="00CE3782">
        <w:rPr>
          <w:szCs w:val="24"/>
        </w:rPr>
        <w:t xml:space="preserve"> a v souladu s tématem výstavy, přisuzuje </w:t>
      </w:r>
      <w:r w:rsidR="00824018" w:rsidRPr="002443D5">
        <w:rPr>
          <w:szCs w:val="24"/>
        </w:rPr>
        <w:t>i roli světelných objek</w:t>
      </w:r>
      <w:r w:rsidR="00CE3782">
        <w:rPr>
          <w:szCs w:val="24"/>
        </w:rPr>
        <w:t>tů</w:t>
      </w:r>
      <w:r w:rsidR="00824018" w:rsidRPr="002443D5">
        <w:rPr>
          <w:szCs w:val="24"/>
        </w:rPr>
        <w:t xml:space="preserve">. Vystavené předměty exponuje s velkou pečlivostí, s důrazem na jejich funkci a technickou estetiku. </w:t>
      </w:r>
      <w:r w:rsidR="00747037" w:rsidRPr="002443D5">
        <w:rPr>
          <w:szCs w:val="24"/>
        </w:rPr>
        <w:t xml:space="preserve">Výstavu </w:t>
      </w:r>
      <w:r w:rsidR="00CE3782">
        <w:rPr>
          <w:szCs w:val="24"/>
        </w:rPr>
        <w:t xml:space="preserve">také </w:t>
      </w:r>
      <w:r w:rsidR="00747037" w:rsidRPr="002443D5">
        <w:rPr>
          <w:szCs w:val="24"/>
        </w:rPr>
        <w:t>vybavuj</w:t>
      </w:r>
      <w:r w:rsidR="00CE3782">
        <w:rPr>
          <w:szCs w:val="24"/>
        </w:rPr>
        <w:t xml:space="preserve">e </w:t>
      </w:r>
      <w:r w:rsidR="00747037" w:rsidRPr="002443D5">
        <w:rPr>
          <w:szCs w:val="24"/>
        </w:rPr>
        <w:t>přiměřenou porcí interaktivity</w:t>
      </w:r>
      <w:r w:rsidR="00CE3782">
        <w:rPr>
          <w:szCs w:val="24"/>
        </w:rPr>
        <w:t>,</w:t>
      </w:r>
      <w:r w:rsidR="00747037" w:rsidRPr="002443D5">
        <w:rPr>
          <w:szCs w:val="24"/>
        </w:rPr>
        <w:t xml:space="preserve"> aniž by ztratila ze zř</w:t>
      </w:r>
      <w:r w:rsidR="00667E84">
        <w:rPr>
          <w:szCs w:val="24"/>
        </w:rPr>
        <w:t xml:space="preserve">etele její plynulou průtočnost. </w:t>
      </w:r>
    </w:p>
    <w:p w:rsidR="00CB3340" w:rsidRPr="002443D5" w:rsidRDefault="00824018" w:rsidP="002443D5">
      <w:pPr>
        <w:rPr>
          <w:szCs w:val="24"/>
        </w:rPr>
      </w:pPr>
      <w:r w:rsidRPr="002443D5">
        <w:rPr>
          <w:szCs w:val="24"/>
        </w:rPr>
        <w:t xml:space="preserve">Všestranný soulad dává expozici punc jasného autorského gesta a lze ji chápat jako velký prostorový artefakt. </w:t>
      </w:r>
    </w:p>
    <w:p w:rsidR="00CB3340" w:rsidRPr="002443D5" w:rsidRDefault="00CB3340" w:rsidP="002443D5">
      <w:pPr>
        <w:rPr>
          <w:b/>
          <w:szCs w:val="24"/>
        </w:rPr>
      </w:pPr>
      <w:r w:rsidRPr="002443D5">
        <w:rPr>
          <w:b/>
          <w:szCs w:val="24"/>
        </w:rPr>
        <w:t>Společný projekt</w:t>
      </w:r>
      <w:r w:rsidR="00824018" w:rsidRPr="002443D5">
        <w:rPr>
          <w:b/>
          <w:szCs w:val="24"/>
        </w:rPr>
        <w:t xml:space="preserve"> </w:t>
      </w:r>
    </w:p>
    <w:p w:rsidR="00C629DB" w:rsidRPr="00667E84" w:rsidRDefault="00CB3340" w:rsidP="002443D5">
      <w:pPr>
        <w:rPr>
          <w:szCs w:val="24"/>
        </w:rPr>
      </w:pPr>
      <w:r w:rsidRPr="002443D5">
        <w:rPr>
          <w:szCs w:val="24"/>
        </w:rPr>
        <w:t xml:space="preserve">Ve společné části řešení autorka dostává logicky příležitost předvést jen zlomek svých schopností. Přestože je zde daný koncept i výchozí architektonické řešení a její příležitost je ještě limitovaná využitím </w:t>
      </w:r>
      <w:proofErr w:type="spellStart"/>
      <w:r w:rsidRPr="002443D5">
        <w:rPr>
          <w:szCs w:val="24"/>
        </w:rPr>
        <w:t>fundusových</w:t>
      </w:r>
      <w:proofErr w:type="spellEnd"/>
      <w:r w:rsidRPr="002443D5">
        <w:rPr>
          <w:szCs w:val="24"/>
        </w:rPr>
        <w:t xml:space="preserve"> vitrín apod.</w:t>
      </w:r>
      <w:r w:rsidR="00747037" w:rsidRPr="002443D5">
        <w:rPr>
          <w:szCs w:val="24"/>
        </w:rPr>
        <w:t>,</w:t>
      </w:r>
      <w:r w:rsidRPr="002443D5">
        <w:rPr>
          <w:szCs w:val="24"/>
        </w:rPr>
        <w:t xml:space="preserve"> lze zde vystopovat její hlavní tvůrčí charakteristiky – pečlivost, schopnost dotažení věcí až do detailu (perfekcionismus) a tvůrčí invenci a flexibilitu.</w:t>
      </w:r>
      <w:r w:rsidR="00667E84">
        <w:rPr>
          <w:szCs w:val="24"/>
        </w:rPr>
        <w:t xml:space="preserve"> </w:t>
      </w:r>
      <w:r w:rsidR="00726B44" w:rsidRPr="002443D5">
        <w:rPr>
          <w:szCs w:val="24"/>
        </w:rPr>
        <w:t xml:space="preserve">Charakteristický </w:t>
      </w:r>
      <w:r w:rsidRPr="002443D5">
        <w:rPr>
          <w:szCs w:val="24"/>
        </w:rPr>
        <w:t xml:space="preserve">je </w:t>
      </w:r>
      <w:r w:rsidR="00726B44" w:rsidRPr="002443D5">
        <w:rPr>
          <w:szCs w:val="24"/>
        </w:rPr>
        <w:t>v této část</w:t>
      </w:r>
      <w:r w:rsidR="00CE3782">
        <w:rPr>
          <w:szCs w:val="24"/>
        </w:rPr>
        <w:t>i</w:t>
      </w:r>
      <w:r w:rsidR="00726B44" w:rsidRPr="002443D5">
        <w:rPr>
          <w:szCs w:val="24"/>
        </w:rPr>
        <w:t xml:space="preserve"> projektu i </w:t>
      </w:r>
      <w:r w:rsidRPr="002443D5">
        <w:rPr>
          <w:szCs w:val="24"/>
        </w:rPr>
        <w:t>autorčin přístup k realizaci. Dobře se orientuje v</w:t>
      </w:r>
      <w:r w:rsidR="00CE3782">
        <w:rPr>
          <w:szCs w:val="24"/>
        </w:rPr>
        <w:t xml:space="preserve"> materiálech a </w:t>
      </w:r>
      <w:r w:rsidRPr="002443D5">
        <w:rPr>
          <w:szCs w:val="24"/>
        </w:rPr>
        <w:t xml:space="preserve">technologiích, </w:t>
      </w:r>
      <w:r w:rsidR="00CE3782">
        <w:rPr>
          <w:szCs w:val="24"/>
        </w:rPr>
        <w:t xml:space="preserve">v </w:t>
      </w:r>
      <w:r w:rsidRPr="002443D5">
        <w:rPr>
          <w:szCs w:val="24"/>
        </w:rPr>
        <w:t>konstrukčních řešeních</w:t>
      </w:r>
      <w:r w:rsidR="00726B44" w:rsidRPr="002443D5">
        <w:rPr>
          <w:szCs w:val="24"/>
        </w:rPr>
        <w:t xml:space="preserve"> během přípravy a </w:t>
      </w:r>
      <w:r w:rsidR="00CE3782">
        <w:rPr>
          <w:szCs w:val="24"/>
        </w:rPr>
        <w:t xml:space="preserve">v </w:t>
      </w:r>
      <w:r w:rsidR="00726B44" w:rsidRPr="002443D5">
        <w:rPr>
          <w:szCs w:val="24"/>
        </w:rPr>
        <w:t xml:space="preserve">průběhu výroby a stavby, včetně rozpočtování. Nalezneme zde i doklad schopnosti střízlivého posouzení vlastní chyby </w:t>
      </w:r>
      <w:r w:rsidR="00747037" w:rsidRPr="002443D5">
        <w:rPr>
          <w:szCs w:val="24"/>
        </w:rPr>
        <w:t xml:space="preserve">(výška </w:t>
      </w:r>
      <w:r w:rsidR="00726B44" w:rsidRPr="002443D5">
        <w:rPr>
          <w:szCs w:val="24"/>
        </w:rPr>
        <w:t>soklů) a houževnatého přístupu k nápravě. Autorka prokázala, že se nenechá zaskočit realizačními okolnostmi a srdnatě dokáže dotáhnout svou představ</w:t>
      </w:r>
      <w:r w:rsidR="008D48A3">
        <w:rPr>
          <w:szCs w:val="24"/>
        </w:rPr>
        <w:t>u</w:t>
      </w:r>
      <w:r w:rsidR="00726B44" w:rsidRPr="002443D5">
        <w:rPr>
          <w:szCs w:val="24"/>
        </w:rPr>
        <w:t xml:space="preserve"> do maximálně možného výsledku. Tím také demonstruje důležitou profesní způsobilost. </w:t>
      </w:r>
      <w:r>
        <w:t xml:space="preserve"> </w:t>
      </w:r>
      <w:r w:rsidR="00C629DB" w:rsidRPr="00CB3340">
        <w:rPr>
          <w:b/>
        </w:rPr>
        <w:t xml:space="preserve"> </w:t>
      </w:r>
    </w:p>
    <w:p w:rsidR="00954F8E" w:rsidRPr="00954F8E" w:rsidRDefault="00954F8E" w:rsidP="00CD5972">
      <w:pPr>
        <w:spacing w:after="0"/>
        <w:jc w:val="both"/>
        <w:rPr>
          <w:b/>
          <w:szCs w:val="24"/>
        </w:rPr>
      </w:pPr>
    </w:p>
    <w:p w:rsidR="00EF706C" w:rsidRPr="000A7C26" w:rsidRDefault="00EF706C" w:rsidP="00CD5972">
      <w:pPr>
        <w:spacing w:after="0"/>
        <w:jc w:val="both"/>
        <w:rPr>
          <w:szCs w:val="24"/>
        </w:rPr>
      </w:pPr>
    </w:p>
    <w:p w:rsidR="00EF706C" w:rsidRPr="000A7C26" w:rsidRDefault="00EF706C" w:rsidP="00CD5972">
      <w:pPr>
        <w:spacing w:after="0"/>
        <w:jc w:val="both"/>
        <w:rPr>
          <w:szCs w:val="24"/>
        </w:rPr>
      </w:pPr>
    </w:p>
    <w:p w:rsidR="00EF706C" w:rsidRPr="000A7C26" w:rsidRDefault="00EF706C" w:rsidP="00CD5972">
      <w:pPr>
        <w:spacing w:after="0"/>
        <w:jc w:val="both"/>
        <w:rPr>
          <w:szCs w:val="24"/>
        </w:rPr>
      </w:pP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</w:r>
      <w:r w:rsidR="00726B44" w:rsidRPr="00726B44">
        <w:rPr>
          <w:b/>
          <w:sz w:val="32"/>
          <w:szCs w:val="32"/>
          <w:lang w:val="pl-PL"/>
        </w:rPr>
        <w:t>A</w:t>
      </w:r>
      <w:r w:rsidRPr="007A24FF">
        <w:rPr>
          <w:szCs w:val="24"/>
          <w:lang w:val="pl-PL"/>
        </w:rPr>
        <w:t>....</w:t>
      </w:r>
      <w:r w:rsidR="00726B44">
        <w:rPr>
          <w:szCs w:val="24"/>
          <w:lang w:val="pl-PL"/>
        </w:rPr>
        <w:t>výborně</w:t>
      </w: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:rsidR="002E5B3F" w:rsidRPr="007A24FF" w:rsidRDefault="00726B44" w:rsidP="002E5B3F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V(e) Praze    dne 20.5.2018</w:t>
      </w:r>
    </w:p>
    <w:p w:rsidR="002E5B3F" w:rsidRPr="007A24FF" w:rsidRDefault="00E24C0D" w:rsidP="002E5B3F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                                                                      </w:t>
      </w:r>
      <w:r w:rsidR="008D48A3">
        <w:rPr>
          <w:noProof/>
          <w:szCs w:val="24"/>
        </w:rPr>
        <w:drawing>
          <wp:inline distT="0" distB="0" distL="0" distR="0">
            <wp:extent cx="2653030" cy="657225"/>
            <wp:effectExtent l="0" t="0" r="0" b="9525"/>
            <wp:docPr id="2" name="obrázek 2" descr="dd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 pod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:rsidR="002E5B3F" w:rsidRPr="007A24FF" w:rsidRDefault="002E5B3F" w:rsidP="002E5B3F">
      <w:pPr>
        <w:spacing w:after="0"/>
        <w:jc w:val="both"/>
        <w:rPr>
          <w:szCs w:val="24"/>
        </w:rPr>
      </w:pPr>
    </w:p>
    <w:p w:rsidR="002E5B3F" w:rsidRPr="007A24FF" w:rsidRDefault="002E5B3F" w:rsidP="002E5B3F">
      <w:pPr>
        <w:spacing w:after="0"/>
        <w:jc w:val="both"/>
        <w:rPr>
          <w:szCs w:val="24"/>
        </w:rPr>
      </w:pPr>
    </w:p>
    <w:p w:rsidR="002E5B3F" w:rsidRPr="007A24FF" w:rsidRDefault="002E5B3F" w:rsidP="002E5B3F">
      <w:pPr>
        <w:spacing w:after="0"/>
        <w:jc w:val="both"/>
        <w:rPr>
          <w:szCs w:val="24"/>
        </w:rPr>
      </w:pPr>
    </w:p>
    <w:p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:rsidTr="00D228C6">
        <w:trPr>
          <w:trHeight w:val="284"/>
        </w:trPr>
        <w:tc>
          <w:tcPr>
            <w:tcW w:w="1418" w:type="dxa"/>
          </w:tcPr>
          <w:p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:rsidR="002E5B3F" w:rsidRPr="00726B44" w:rsidRDefault="002E5B3F" w:rsidP="00D228C6">
            <w:pPr>
              <w:spacing w:after="0"/>
              <w:jc w:val="center"/>
              <w:rPr>
                <w:strike/>
                <w:sz w:val="20"/>
              </w:rPr>
            </w:pPr>
            <w:r w:rsidRPr="00726B44">
              <w:rPr>
                <w:strike/>
                <w:sz w:val="20"/>
              </w:rPr>
              <w:t>B - velmi dobře</w:t>
            </w:r>
          </w:p>
        </w:tc>
        <w:tc>
          <w:tcPr>
            <w:tcW w:w="1418" w:type="dxa"/>
          </w:tcPr>
          <w:p w:rsidR="002E5B3F" w:rsidRPr="00726B44" w:rsidRDefault="002E5B3F" w:rsidP="00D228C6">
            <w:pPr>
              <w:spacing w:after="0"/>
              <w:jc w:val="center"/>
              <w:rPr>
                <w:strike/>
                <w:sz w:val="20"/>
              </w:rPr>
            </w:pPr>
            <w:r w:rsidRPr="00726B44">
              <w:rPr>
                <w:strike/>
                <w:sz w:val="20"/>
              </w:rPr>
              <w:t>C - dobře</w:t>
            </w:r>
          </w:p>
        </w:tc>
        <w:tc>
          <w:tcPr>
            <w:tcW w:w="1418" w:type="dxa"/>
          </w:tcPr>
          <w:p w:rsidR="002E5B3F" w:rsidRPr="00726B44" w:rsidRDefault="002E5B3F" w:rsidP="00D228C6">
            <w:pPr>
              <w:spacing w:after="0"/>
              <w:jc w:val="center"/>
              <w:rPr>
                <w:strike/>
                <w:sz w:val="20"/>
              </w:rPr>
            </w:pPr>
            <w:r w:rsidRPr="00726B44">
              <w:rPr>
                <w:strike/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:rsidR="002E5B3F" w:rsidRPr="00726B44" w:rsidRDefault="002E5B3F" w:rsidP="00D228C6">
            <w:pPr>
              <w:spacing w:after="0"/>
              <w:jc w:val="center"/>
              <w:rPr>
                <w:strike/>
                <w:sz w:val="20"/>
              </w:rPr>
            </w:pPr>
            <w:r w:rsidRPr="00726B44">
              <w:rPr>
                <w:strike/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:rsidR="002E5B3F" w:rsidRPr="00726B44" w:rsidRDefault="002E5B3F" w:rsidP="00D228C6">
            <w:pPr>
              <w:spacing w:after="0"/>
              <w:jc w:val="center"/>
              <w:rPr>
                <w:strike/>
                <w:sz w:val="20"/>
              </w:rPr>
            </w:pPr>
            <w:r w:rsidRPr="00726B44">
              <w:rPr>
                <w:strike/>
                <w:sz w:val="20"/>
              </w:rPr>
              <w:t>F - nedostatečně</w:t>
            </w:r>
          </w:p>
        </w:tc>
      </w:tr>
    </w:tbl>
    <w:p w:rsidR="002E5B3F" w:rsidRDefault="002E5B3F" w:rsidP="002E5B3F">
      <w:pPr>
        <w:spacing w:after="0"/>
        <w:jc w:val="both"/>
      </w:pPr>
    </w:p>
    <w:p w:rsidR="002E5B3F" w:rsidRDefault="002E5B3F" w:rsidP="002E5B3F">
      <w:pPr>
        <w:spacing w:after="0"/>
        <w:jc w:val="both"/>
        <w:rPr>
          <w:szCs w:val="24"/>
        </w:rPr>
      </w:pPr>
    </w:p>
    <w:p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7"/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CAA" w:rsidRDefault="00C05CAA" w:rsidP="005A4D36">
      <w:pPr>
        <w:spacing w:after="0"/>
      </w:pPr>
      <w:r>
        <w:separator/>
      </w:r>
    </w:p>
  </w:endnote>
  <w:endnote w:type="continuationSeparator" w:id="0">
    <w:p w:rsidR="00C05CAA" w:rsidRDefault="00C05CAA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erlin CE">
    <w:altName w:val="Chaparral Pro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CAA" w:rsidRDefault="00C05CAA" w:rsidP="005A4D36">
      <w:pPr>
        <w:spacing w:after="0"/>
      </w:pPr>
      <w:r>
        <w:separator/>
      </w:r>
    </w:p>
  </w:footnote>
  <w:footnote w:type="continuationSeparator" w:id="0">
    <w:p w:rsidR="00C05CAA" w:rsidRDefault="00C05CAA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D36" w:rsidRDefault="005A4D36" w:rsidP="005A4D36">
    <w:pPr>
      <w:pStyle w:val="Zhlav"/>
      <w:jc w:val="center"/>
    </w:pPr>
  </w:p>
  <w:p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:rsidTr="005A4D36">
      <w:tc>
        <w:tcPr>
          <w:tcW w:w="9212" w:type="dxa"/>
          <w:shd w:val="clear" w:color="auto" w:fill="auto"/>
        </w:tcPr>
        <w:p w:rsidR="005A4D36" w:rsidRDefault="008D48A3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>
                <wp:extent cx="3600450" cy="1038225"/>
                <wp:effectExtent l="0" t="0" r="0" b="9525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66"/>
    <w:rsid w:val="00005684"/>
    <w:rsid w:val="000A7C26"/>
    <w:rsid w:val="000C6557"/>
    <w:rsid w:val="0019484C"/>
    <w:rsid w:val="001C7604"/>
    <w:rsid w:val="00226F71"/>
    <w:rsid w:val="002443D5"/>
    <w:rsid w:val="00284EFD"/>
    <w:rsid w:val="002C2146"/>
    <w:rsid w:val="002E5B3F"/>
    <w:rsid w:val="00320661"/>
    <w:rsid w:val="003952B6"/>
    <w:rsid w:val="003A5A41"/>
    <w:rsid w:val="00495C12"/>
    <w:rsid w:val="004B1C1E"/>
    <w:rsid w:val="004F69CC"/>
    <w:rsid w:val="00513F1E"/>
    <w:rsid w:val="005A4D36"/>
    <w:rsid w:val="005C03DA"/>
    <w:rsid w:val="006329D0"/>
    <w:rsid w:val="00667E84"/>
    <w:rsid w:val="006978C4"/>
    <w:rsid w:val="006D1DD0"/>
    <w:rsid w:val="00720C92"/>
    <w:rsid w:val="00726B44"/>
    <w:rsid w:val="00747037"/>
    <w:rsid w:val="007A64F7"/>
    <w:rsid w:val="007B6042"/>
    <w:rsid w:val="00820C1E"/>
    <w:rsid w:val="00821E96"/>
    <w:rsid w:val="00824018"/>
    <w:rsid w:val="00890166"/>
    <w:rsid w:val="008A4E6E"/>
    <w:rsid w:val="008D48A3"/>
    <w:rsid w:val="00954F8E"/>
    <w:rsid w:val="009571C4"/>
    <w:rsid w:val="00A216E8"/>
    <w:rsid w:val="00A30534"/>
    <w:rsid w:val="00A64177"/>
    <w:rsid w:val="00A757A5"/>
    <w:rsid w:val="00AC5875"/>
    <w:rsid w:val="00B3789F"/>
    <w:rsid w:val="00B558D4"/>
    <w:rsid w:val="00B7376F"/>
    <w:rsid w:val="00B82BE2"/>
    <w:rsid w:val="00C05CAA"/>
    <w:rsid w:val="00C629DB"/>
    <w:rsid w:val="00CB3340"/>
    <w:rsid w:val="00CD46E7"/>
    <w:rsid w:val="00CD5972"/>
    <w:rsid w:val="00CE3782"/>
    <w:rsid w:val="00CF7F52"/>
    <w:rsid w:val="00D228C6"/>
    <w:rsid w:val="00D77369"/>
    <w:rsid w:val="00DF53A6"/>
    <w:rsid w:val="00E24C0D"/>
    <w:rsid w:val="00E25B3F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5846183-6577-4D39-A29C-BE2BD397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3922</Characters>
  <Application>Microsoft Office Word</Application>
  <DocSecurity>4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creator>Sklenářová</dc:creator>
  <cp:lastModifiedBy>Martina Chovančíková</cp:lastModifiedBy>
  <cp:revision>2</cp:revision>
  <cp:lastPrinted>2018-05-23T14:43:00Z</cp:lastPrinted>
  <dcterms:created xsi:type="dcterms:W3CDTF">2018-05-23T14:44:00Z</dcterms:created>
  <dcterms:modified xsi:type="dcterms:W3CDTF">2018-05-23T14:44:00Z</dcterms:modified>
</cp:coreProperties>
</file>