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0A4652" w:rsidRPr="000A4652" w:rsidRDefault="000A4652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C5473" w:rsidP="0005790C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05790C">
              <w:rPr>
                <w:rFonts w:ascii="Times New Roman" w:hAnsi="Times New Roman" w:cs="Times New Roman"/>
                <w:b/>
              </w:rPr>
              <w:t>Anna Švarcová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C5473" w:rsidP="00524C6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524C6F" w:rsidRPr="00524C6F">
              <w:rPr>
                <w:rFonts w:ascii="Times New Roman" w:hAnsi="Times New Roman" w:cs="Times New Roman"/>
              </w:rPr>
              <w:t>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C5473" w:rsidP="00524C6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524C6F" w:rsidRPr="00524C6F">
              <w:rPr>
                <w:rFonts w:ascii="Times New Roman" w:hAnsi="Times New Roman" w:cs="Times New Roman"/>
              </w:rPr>
              <w:t>Polymerní materiály a technologie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C5473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C5473" w:rsidP="00524C6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524C6F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C5473" w:rsidP="00524C6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524C6F">
              <w:rPr>
                <w:rFonts w:ascii="Times New Roman" w:hAnsi="Times New Roman" w:cs="Times New Roman"/>
              </w:rPr>
              <w:t>Ing. Petr Stloukal,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C5473" w:rsidP="00D13F5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524C6F">
              <w:rPr>
                <w:rFonts w:ascii="Times New Roman" w:hAnsi="Times New Roman" w:cs="Times New Roman"/>
              </w:rPr>
              <w:t>201</w:t>
            </w:r>
            <w:r w:rsidR="00D13F58">
              <w:rPr>
                <w:rFonts w:ascii="Times New Roman" w:hAnsi="Times New Roman" w:cs="Times New Roman"/>
              </w:rPr>
              <w:t>7</w:t>
            </w:r>
            <w:r w:rsidR="00524C6F">
              <w:rPr>
                <w:rFonts w:ascii="Times New Roman" w:hAnsi="Times New Roman" w:cs="Times New Roman"/>
              </w:rPr>
              <w:t>/201</w:t>
            </w:r>
            <w:r w:rsidR="00D13F58">
              <w:rPr>
                <w:rFonts w:ascii="Times New Roman" w:hAnsi="Times New Roman" w:cs="Times New Roman"/>
              </w:rPr>
              <w:t>8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C5473" w:rsidP="0005790C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05790C" w:rsidRPr="0005790C">
              <w:rPr>
                <w:rFonts w:ascii="Times New Roman" w:hAnsi="Times New Roman" w:cs="Times New Roman"/>
                <w:sz w:val="24"/>
              </w:rPr>
              <w:t>Testování stability UV vytvrditelného laku na akrylátové bázi vlivem dlouhodobého skladování</w:t>
            </w:r>
            <w:r w:rsidR="0005790C">
              <w:rPr>
                <w:rFonts w:ascii="Times New Roman" w:hAnsi="Times New Roman" w:cs="Times New Roman"/>
                <w:sz w:val="24"/>
              </w:rPr>
              <w:t> </w:t>
            </w:r>
            <w:r w:rsidR="0005790C">
              <w:rPr>
                <w:rFonts w:ascii="Times New Roman" w:hAnsi="Times New Roman" w:cs="Times New Roman"/>
                <w:sz w:val="24"/>
              </w:rPr>
              <w:t> </w:t>
            </w:r>
            <w:r w:rsidR="0005790C">
              <w:rPr>
                <w:rFonts w:ascii="Times New Roman" w:hAnsi="Times New Roman" w:cs="Times New Roman"/>
                <w:sz w:val="24"/>
              </w:rPr>
              <w:t> </w:t>
            </w:r>
            <w:r w:rsidR="0005790C">
              <w:rPr>
                <w:rFonts w:ascii="Times New Roman" w:hAnsi="Times New Roman" w:cs="Times New Roman"/>
                <w:sz w:val="24"/>
              </w:rPr>
              <w:t> </w:t>
            </w:r>
            <w:r w:rsidR="0005790C">
              <w:rPr>
                <w:rFonts w:ascii="Times New Roman" w:hAnsi="Times New Roman" w:cs="Times New Roman"/>
                <w:sz w:val="24"/>
              </w:rPr>
              <w:t> 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7C5473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802E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802E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7C5473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802E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802E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7C5473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802E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802E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7C5473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802E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802E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7C5473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802E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802E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7C5473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802E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802E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7C5473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802E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802E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04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</w:t>
            </w:r>
            <w:r w:rsidR="00653C87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7C5473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404C06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802E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802E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="007C5473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802E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802E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7C5473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7C5473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B802ED">
              <w:rPr>
                <w:rFonts w:ascii="Times New Roman" w:hAnsi="Times New Roman" w:cs="Times New Roman"/>
                <w:b/>
                <w:sz w:val="28"/>
              </w:rPr>
            </w:r>
            <w:r w:rsidR="00B802ED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F42A16">
        <w:trPr>
          <w:trHeight w:val="503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61FD" w:rsidRDefault="007C5473" w:rsidP="009D61FD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F017B">
              <w:instrText xml:space="preserve"> FORMTEXT </w:instrText>
            </w:r>
            <w:r w:rsidRPr="00DF017B">
              <w:fldChar w:fldCharType="separate"/>
            </w:r>
            <w:r w:rsidR="009D61FD">
              <w:t xml:space="preserve">Cílem předložené práce bylo zkoumání vlivu dlouhodobého skladování na stabilitu UV vytvrditelného laku na akrylátové bázi. Práce se skládá jak z teoretické tak praktické části. Obsáhlejší teoretická část je z velké části zaměřena na rozbor problematiky UV vytvrditelných laků zejména akrylátových a jejich stabilitu z hlediska dlouhodobého skladování. Tuto část hodnotím velmi kladně, literární rešerše poskytuje ucelený přehled dané problematiky a cenné informace o možných vlivech na stabilitu laku při dlouhodobém skladování. Rozsah teoretické části taktéž více odpovídá možnostem studenta kombinované formy studia, kdy se jí může věnovat i mimo univerzitní laboratoře.  Studentka této části věnovala velké množství času a úsilí a to již od začátku třetího ročníku, díky čemuž je tato část právě tak komplexní a hodnotná. </w:t>
            </w:r>
          </w:p>
          <w:p w:rsidR="009D61FD" w:rsidRDefault="009D61FD" w:rsidP="009D61FD">
            <w:r>
              <w:t xml:space="preserve">Praktické část byla zaměřena sledování vlivu dlouhodobého skladování při dvou různých teplotách  na stabilitu pomocí metod UV-DSC a FTIR. Tato část splňuje zadání, kdy bylo změřeno dostatečné množství vzorků v průběhu sledovaného období, z nichž šlo vyhodnotit relevantní závěry. Nicméně, řekl bych, že množství času věnovaného praktické části odpovídá možnostem kombinované formy studia a mohlo by být větší. Každopádně praktickou část hodnotím také jako vcelku úspěšnou, kdy splnila svůj účel a získaná data byla použita v rámci projektu Centra Kompotence ve spolupráci s firmou Polycasa. </w:t>
            </w:r>
          </w:p>
          <w:p w:rsidR="009D61FD" w:rsidRDefault="009D61FD" w:rsidP="009D61FD"/>
          <w:p w:rsidR="009D61FD" w:rsidRDefault="009D61FD" w:rsidP="009D61FD">
            <w:r>
              <w:t>Autentičnost práce byla potvrzena oficiální kontrola na plagiátorství, kde nebyla nalezena žádná míra shody s jinými pracemi.</w:t>
            </w:r>
          </w:p>
          <w:p w:rsidR="009D61FD" w:rsidRDefault="009D61FD" w:rsidP="009D61FD">
            <w:r>
              <w:t xml:space="preserve"> </w:t>
            </w:r>
          </w:p>
          <w:p w:rsidR="00A3668A" w:rsidRPr="00A3668A" w:rsidRDefault="009D61FD" w:rsidP="00C47945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Celkově </w:t>
            </w:r>
            <w:r w:rsidR="00C47945">
              <w:t>bakalářskou</w:t>
            </w:r>
            <w:r>
              <w:t xml:space="preserve"> práci hodnotím jako velice zdařilou a doporučuji ji k obhajobě s hodnocením známkou B – velmi dobře. </w:t>
            </w:r>
            <w:r w:rsidR="00935859">
              <w:t>  </w:t>
            </w:r>
            <w:r w:rsidR="007C5473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F42A16">
        <w:trPr>
          <w:trHeight w:val="51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C5473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F017B">
              <w:instrText xml:space="preserve"> FORMTEXT </w:instrText>
            </w:r>
            <w:r w:rsidRPr="00DF017B">
              <w:fldChar w:fldCharType="separate"/>
            </w:r>
            <w:r w:rsidR="00F47440">
              <w:t xml:space="preserve">V případě, že by docházelo k nechtěným síťovacím reakcím UV laku, jak by se měnila viskozita a hustota laku. 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C5473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C5473" w:rsidRPr="00DF017B">
        <w:fldChar w:fldCharType="separate"/>
      </w:r>
      <w:r w:rsidR="005C5A40">
        <w:t>Třebíči</w:t>
      </w:r>
      <w:r w:rsidR="007C5473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7C5473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FE6449" w:rsidRPr="00DF017B">
        <w:instrText xml:space="preserve"> FORMTEXT </w:instrText>
      </w:r>
      <w:r w:rsidR="007C5473" w:rsidRPr="00DF017B">
        <w:fldChar w:fldCharType="separate"/>
      </w:r>
      <w:r w:rsidR="00D13F58">
        <w:t>29</w:t>
      </w:r>
      <w:r w:rsidR="008C69D5">
        <w:t>.5.201</w:t>
      </w:r>
      <w:r w:rsidR="005C5A40">
        <w:t>8</w:t>
      </w:r>
      <w:r w:rsidR="007C5473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2ED" w:rsidRDefault="00B802ED" w:rsidP="006D48B2">
      <w:pPr>
        <w:spacing w:after="0" w:line="240" w:lineRule="auto"/>
      </w:pPr>
      <w:r>
        <w:separator/>
      </w:r>
    </w:p>
  </w:endnote>
  <w:endnote w:type="continuationSeparator" w:id="0">
    <w:p w:rsidR="00B802ED" w:rsidRDefault="00B802ED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0A4652">
      <w:rPr>
        <w:sz w:val="20"/>
        <w:szCs w:val="20"/>
      </w:rPr>
      <w:t xml:space="preserve"> – experimentální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="007C5473"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="007C5473" w:rsidRPr="00C64195">
      <w:rPr>
        <w:rStyle w:val="slostrnky"/>
        <w:sz w:val="20"/>
        <w:szCs w:val="20"/>
      </w:rPr>
      <w:fldChar w:fldCharType="separate"/>
    </w:r>
    <w:r w:rsidR="004F3E95">
      <w:rPr>
        <w:rStyle w:val="slostrnky"/>
        <w:noProof/>
        <w:sz w:val="20"/>
        <w:szCs w:val="20"/>
      </w:rPr>
      <w:t>2</w:t>
    </w:r>
    <w:r w:rsidR="007C5473"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="007C5473"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="007C5473" w:rsidRPr="00C64195">
      <w:rPr>
        <w:rStyle w:val="slostrnky"/>
        <w:sz w:val="20"/>
        <w:szCs w:val="20"/>
      </w:rPr>
      <w:fldChar w:fldCharType="separate"/>
    </w:r>
    <w:r w:rsidR="004F3E95">
      <w:rPr>
        <w:rStyle w:val="slostrnky"/>
        <w:noProof/>
        <w:sz w:val="20"/>
        <w:szCs w:val="20"/>
      </w:rPr>
      <w:t>2</w:t>
    </w:r>
    <w:r w:rsidR="007C5473"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2ED" w:rsidRDefault="00B802ED" w:rsidP="006D48B2">
      <w:pPr>
        <w:spacing w:after="0" w:line="240" w:lineRule="auto"/>
      </w:pPr>
      <w:r>
        <w:separator/>
      </w:r>
    </w:p>
  </w:footnote>
  <w:footnote w:type="continuationSeparator" w:id="0">
    <w:p w:rsidR="00B802ED" w:rsidRDefault="00B802ED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</w:rPr>
      <w:drawing>
        <wp:inline distT="0" distB="0" distL="0" distR="0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HNCFfd2KILsJmsAjFuB9Hu1MAwM=" w:salt="DQcnuZlu1yCrBXTkQwq9J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5790C"/>
    <w:rsid w:val="000A4652"/>
    <w:rsid w:val="002618AC"/>
    <w:rsid w:val="0028575C"/>
    <w:rsid w:val="002E0174"/>
    <w:rsid w:val="00330909"/>
    <w:rsid w:val="0037114D"/>
    <w:rsid w:val="003F3EBE"/>
    <w:rsid w:val="0040373A"/>
    <w:rsid w:val="00404C06"/>
    <w:rsid w:val="00455546"/>
    <w:rsid w:val="004933E6"/>
    <w:rsid w:val="004F3E95"/>
    <w:rsid w:val="00524C6F"/>
    <w:rsid w:val="005C5A40"/>
    <w:rsid w:val="005F2D24"/>
    <w:rsid w:val="00653C87"/>
    <w:rsid w:val="00657091"/>
    <w:rsid w:val="006C006F"/>
    <w:rsid w:val="006D48B2"/>
    <w:rsid w:val="00735679"/>
    <w:rsid w:val="007C5473"/>
    <w:rsid w:val="007E7A9D"/>
    <w:rsid w:val="008527D7"/>
    <w:rsid w:val="008C69D5"/>
    <w:rsid w:val="00935859"/>
    <w:rsid w:val="009D61FD"/>
    <w:rsid w:val="009E628A"/>
    <w:rsid w:val="00A07ED3"/>
    <w:rsid w:val="00A3668A"/>
    <w:rsid w:val="00A40B62"/>
    <w:rsid w:val="00B802ED"/>
    <w:rsid w:val="00BE4F61"/>
    <w:rsid w:val="00C47945"/>
    <w:rsid w:val="00CB0A2E"/>
    <w:rsid w:val="00D13F58"/>
    <w:rsid w:val="00D465A9"/>
    <w:rsid w:val="00D9546B"/>
    <w:rsid w:val="00E925EA"/>
    <w:rsid w:val="00F42A16"/>
    <w:rsid w:val="00F47440"/>
    <w:rsid w:val="00FA6DBB"/>
    <w:rsid w:val="00FD5214"/>
    <w:rsid w:val="00FE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6974B-9F39-4BCE-8CAB-803B03B70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dcterms:created xsi:type="dcterms:W3CDTF">2018-06-05T06:40:00Z</dcterms:created>
  <dcterms:modified xsi:type="dcterms:W3CDTF">2018-06-05T06:40:00Z</dcterms:modified>
</cp:coreProperties>
</file>