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Synková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sociálního prostředí na vznik patologického hráčství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F33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F333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F333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1F333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věnuje zajímavému tématu, které má do jisté míry vztah ke studovanému oboru. Nicméně se domnívám, že si autorka stanovila příliš ambiciózní cíle, které nebyly naplněny. </w:t>
            </w:r>
          </w:p>
          <w:p w:rsidR="001F333F" w:rsidRDefault="001F333F" w:rsidP="00362AB0">
            <w:pPr>
              <w:rPr>
                <w:sz w:val="22"/>
                <w:szCs w:val="22"/>
              </w:rPr>
            </w:pPr>
            <w:r w:rsidRPr="00C1215D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bakalářské práce není přehledná. Domnívám se, že text je příliš členěn na subkapitoly, i když to není nutné (vzhledem k rozsahu textu).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Patologické hráčství autorka jasně nezařazuje. Jedná se o rizikové chování nebo již deviantní chování</w:t>
            </w:r>
            <w:r w:rsidR="00C1215D">
              <w:rPr>
                <w:sz w:val="22"/>
                <w:szCs w:val="22"/>
              </w:rPr>
              <w:t xml:space="preserve"> či sociálně patologický jev</w:t>
            </w:r>
            <w:r>
              <w:rPr>
                <w:sz w:val="22"/>
                <w:szCs w:val="22"/>
              </w:rPr>
              <w:t>?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tvrzení v textu by měla být podložena odbornou literaturou nebo výzkumem. Celkově bych ocenila využití více zdrojů.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termínem sociální prostředí, kterému věnuje celou kapitolu. Avšak nedomnívám se, že by bylo sociální prostředí adekvátně definováno (možná bych si položila otázku, které prostředí není sociální?).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Vztah ke studovanému oboru považuji za vykonstruovaný a odtržený od zbytku textu. 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v praktické části považuji za zbytečně a nevhodně formulované. Volila bych raději popisný charakter výzkumu (a to i vzhledem k počtu respondentů).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Nedomnívám se, že byl hlavní výzkumný cíl naplněn.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adekvátní.</w:t>
            </w:r>
          </w:p>
          <w:p w:rsidR="001F333F" w:rsidRDefault="001F333F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 a jeho aktuálnost</w:t>
            </w:r>
            <w:r w:rsidR="00C1215D">
              <w:rPr>
                <w:sz w:val="22"/>
                <w:szCs w:val="22"/>
              </w:rPr>
              <w:t>.</w:t>
            </w:r>
          </w:p>
          <w:p w:rsidR="00C1215D" w:rsidRPr="001F333F" w:rsidRDefault="00C1215D" w:rsidP="001F33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kladně hodnotím uvedení příslušného zákona.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F33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121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patologické hráčství je sociálně patologický jev?</w:t>
            </w:r>
          </w:p>
          <w:p w:rsidR="00C1215D" w:rsidRDefault="00C121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rizikovým chováním a sociálně patologickými jevy?</w:t>
            </w:r>
          </w:p>
          <w:p w:rsidR="00C1215D" w:rsidRDefault="00C121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podle kon</w:t>
            </w:r>
            <w:bookmarkStart w:id="0" w:name="_GoBack"/>
            <w:bookmarkEnd w:id="0"/>
            <w:r>
              <w:rPr>
                <w:sz w:val="22"/>
                <w:szCs w:val="22"/>
              </w:rPr>
              <w:t>krétního autora sociální prostředí.</w:t>
            </w:r>
          </w:p>
          <w:p w:rsidR="00B411DB" w:rsidRPr="00C50B27" w:rsidRDefault="00C121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se tedy sociální prostředí podílí na vzniku patologického hráčství?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1F333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F333F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3F" w:rsidRDefault="00E32A3F">
      <w:r>
        <w:separator/>
      </w:r>
    </w:p>
  </w:endnote>
  <w:endnote w:type="continuationSeparator" w:id="0">
    <w:p w:rsidR="00E32A3F" w:rsidRDefault="00E3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3F" w:rsidRDefault="00E32A3F">
      <w:r>
        <w:separator/>
      </w:r>
    </w:p>
  </w:footnote>
  <w:footnote w:type="continuationSeparator" w:id="0">
    <w:p w:rsidR="00E32A3F" w:rsidRDefault="00E32A3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F1B07"/>
    <w:multiLevelType w:val="hybridMultilevel"/>
    <w:tmpl w:val="2F6E1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1F333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6536A"/>
    <w:rsid w:val="00B411DB"/>
    <w:rsid w:val="00BA3203"/>
    <w:rsid w:val="00C1215D"/>
    <w:rsid w:val="00C50B27"/>
    <w:rsid w:val="00CA7D64"/>
    <w:rsid w:val="00D05C79"/>
    <w:rsid w:val="00DC1BF5"/>
    <w:rsid w:val="00E32A3F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46FAA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333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121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2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2018-05-09T07:43:00Z</cp:lastPrinted>
  <dcterms:created xsi:type="dcterms:W3CDTF">2018-05-09T07:43:00Z</dcterms:created>
  <dcterms:modified xsi:type="dcterms:W3CDTF">2018-05-09T07:43:00Z</dcterms:modified>
</cp:coreProperties>
</file>