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7FE0" w:rsidRPr="00687FE0">
        <w:rPr>
          <w:b/>
          <w:i/>
          <w:sz w:val="22"/>
          <w:szCs w:val="22"/>
        </w:rPr>
        <w:t>Benjamín Blízik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Karel Slinták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277B8">
        <w:rPr>
          <w:b/>
          <w:i/>
          <w:sz w:val="22"/>
          <w:szCs w:val="22"/>
        </w:rPr>
        <w:t xml:space="preserve"> 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87FE0" w:rsidRPr="00687FE0">
        <w:rPr>
          <w:b/>
          <w:i/>
          <w:sz w:val="22"/>
          <w:szCs w:val="22"/>
        </w:rPr>
        <w:t>Analýza systému řízení ve firmě Virtual Reality Media,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b/>
                <w:snapToGrid w:val="0"/>
                <w:color w:val="000000"/>
              </w:rPr>
            </w:r>
            <w:r w:rsidR="002E35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b/>
                <w:snapToGrid w:val="0"/>
                <w:color w:val="000000"/>
              </w:rPr>
            </w:r>
            <w:r w:rsidR="002E35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b/>
                <w:snapToGrid w:val="0"/>
                <w:color w:val="000000"/>
              </w:rPr>
            </w:r>
            <w:r w:rsidR="002E35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b/>
                <w:snapToGrid w:val="0"/>
                <w:color w:val="000000"/>
              </w:rPr>
            </w:r>
            <w:r w:rsidR="002E35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b/>
                <w:snapToGrid w:val="0"/>
                <w:color w:val="000000"/>
              </w:rPr>
            </w:r>
            <w:r w:rsidR="002E35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b/>
                <w:snapToGrid w:val="0"/>
                <w:color w:val="000000"/>
              </w:rPr>
            </w:r>
            <w:r w:rsidR="002E35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E358C">
              <w:rPr>
                <w:snapToGrid w:val="0"/>
                <w:color w:val="000000"/>
              </w:rPr>
            </w:r>
            <w:r w:rsidR="002E35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212F2">
              <w:rPr>
                <w:b/>
                <w:snapToGrid w:val="0"/>
                <w:color w:val="000000"/>
              </w:rPr>
              <w:t>1</w:t>
            </w:r>
            <w:r w:rsidR="002E358C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212F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212F2">
        <w:rPr>
          <w:i/>
          <w:noProof/>
        </w:rPr>
        <w:t>Práce se potýká s těmito problémy:</w:t>
      </w:r>
    </w:p>
    <w:p w:rsidR="00D212F2" w:rsidRDefault="00D212F2" w:rsidP="003E1491">
      <w:pPr>
        <w:rPr>
          <w:i/>
        </w:rPr>
      </w:pPr>
      <w:r>
        <w:rPr>
          <w:i/>
        </w:rPr>
        <w:t>1. Literární rešerše nezohlědňuje některé významné zahraniční zdroje (</w:t>
      </w:r>
      <w:r w:rsidR="002E358C">
        <w:rPr>
          <w:i/>
        </w:rPr>
        <w:t>schází například</w:t>
      </w:r>
      <w:r>
        <w:rPr>
          <w:i/>
        </w:rPr>
        <w:t xml:space="preserve"> strategie modrého oceánu, teorie X a Y, dvoufaktorová motivační teorie, podnikatelské teorie, klíčové </w:t>
      </w:r>
      <w:proofErr w:type="gramStart"/>
      <w:r>
        <w:rPr>
          <w:i/>
        </w:rPr>
        <w:t>kompetence,</w:t>
      </w:r>
      <w:proofErr w:type="gramEnd"/>
      <w:r>
        <w:rPr>
          <w:i/>
        </w:rPr>
        <w:t xml:space="preserve"> atd.),</w:t>
      </w:r>
    </w:p>
    <w:p w:rsidR="00D212F2" w:rsidRDefault="00D212F2" w:rsidP="003E1491">
      <w:pPr>
        <w:rPr>
          <w:i/>
        </w:rPr>
      </w:pPr>
      <w:r>
        <w:rPr>
          <w:i/>
        </w:rPr>
        <w:t>2. Analytická část nedokázala kriticky vyhodnotit současný systém řízení, ať už z pohledu poslání a vize, strategie, struktury, kultury a systému motivace,</w:t>
      </w:r>
    </w:p>
    <w:p w:rsidR="00D212F2" w:rsidRDefault="00D212F2" w:rsidP="003E1491">
      <w:pPr>
        <w:rPr>
          <w:i/>
        </w:rPr>
      </w:pPr>
      <w:r>
        <w:rPr>
          <w:i/>
        </w:rPr>
        <w:t>3. Návrhy nepřináší hmatatelné zlepšení současného systému právě díky absenci kritického rozboru současného systému řízení.</w:t>
      </w:r>
    </w:p>
    <w:p w:rsidR="00D212F2" w:rsidRDefault="00D212F2" w:rsidP="003E1491">
      <w:pPr>
        <w:rPr>
          <w:i/>
        </w:rPr>
      </w:pPr>
      <w:r>
        <w:rPr>
          <w:i/>
        </w:rPr>
        <w:t>Z výše uvedených důvodů hodnotím tuto práci jako mírně podprůměrnou s těmito otázkami k obhajobě:</w:t>
      </w:r>
    </w:p>
    <w:p w:rsidR="00D212F2" w:rsidRDefault="00D212F2" w:rsidP="003E1491">
      <w:pPr>
        <w:rPr>
          <w:i/>
        </w:rPr>
      </w:pPr>
      <w:r>
        <w:rPr>
          <w:i/>
        </w:rPr>
        <w:t>1. Uvedená formulace poslání nevystihuje důvod firemního bytí. Pokuste se poslání reformulovat tak, aby vyjadřovalo potřeby zákazníků ve spojení se schopnostmi firmy.</w:t>
      </w:r>
    </w:p>
    <w:p w:rsidR="00D212F2" w:rsidRDefault="00D212F2" w:rsidP="003E1491">
      <w:pPr>
        <w:rPr>
          <w:i/>
        </w:rPr>
      </w:pPr>
      <w:r>
        <w:rPr>
          <w:i/>
        </w:rPr>
        <w:t>2. Charakterizujte klíčové kompetence firmy.</w:t>
      </w:r>
    </w:p>
    <w:p w:rsidR="00D212F2" w:rsidRDefault="00D212F2" w:rsidP="003E1491">
      <w:pPr>
        <w:rPr>
          <w:i/>
        </w:rPr>
      </w:pPr>
      <w:r>
        <w:rPr>
          <w:i/>
        </w:rPr>
        <w:t xml:space="preserve">3. </w:t>
      </w:r>
      <w:r w:rsidR="006B6949">
        <w:rPr>
          <w:i/>
        </w:rPr>
        <w:t>Firma nemá formulovanou vizi. Vaše formulace neodpovídá požadavkům, které na vizi klade například John Kotter. Navrhněte vizi z pohledu Kottera tak, aby byla adresná, obrazná, časově ohraničená a vystihovala to, čím se firma stane v</w:t>
      </w:r>
      <w:r w:rsidR="002E358C">
        <w:rPr>
          <w:i/>
        </w:rPr>
        <w:t> </w:t>
      </w:r>
      <w:r w:rsidR="006B6949">
        <w:rPr>
          <w:i/>
        </w:rPr>
        <w:t>budoucnu</w:t>
      </w:r>
      <w:r w:rsidR="002E358C">
        <w:rPr>
          <w:i/>
        </w:rPr>
        <w:t xml:space="preserve"> ve vztahu k řídícím okruhům firmy (zákazníci, zaměstnanci, vlastníci</w:t>
      </w:r>
      <w:bookmarkStart w:id="8" w:name="_GoBack"/>
      <w:bookmarkEnd w:id="8"/>
      <w:r w:rsidR="002E358C">
        <w:rPr>
          <w:i/>
        </w:rPr>
        <w:t>)</w:t>
      </w:r>
      <w:r w:rsidR="006B6949">
        <w:rPr>
          <w:i/>
        </w:rPr>
        <w:t>.</w:t>
      </w:r>
    </w:p>
    <w:p w:rsidR="006B6949" w:rsidRDefault="006B6949" w:rsidP="003E1491">
      <w:pPr>
        <w:rPr>
          <w:i/>
        </w:rPr>
      </w:pPr>
      <w:r>
        <w:rPr>
          <w:i/>
        </w:rPr>
        <w:t>4. Uveďte ústřední hodnoty firmy, které vystihují její identitu.</w:t>
      </w:r>
    </w:p>
    <w:p w:rsidR="006B6949" w:rsidRDefault="006B6949" w:rsidP="003E1491">
      <w:pPr>
        <w:rPr>
          <w:i/>
        </w:rPr>
      </w:pPr>
      <w:r>
        <w:rPr>
          <w:i/>
        </w:rPr>
        <w:t>5. Jaký systém motivace firma uplatňuje ve znění teorie X a teorie Y? Svůj závěr zdůvodněte a uveďte faktory, které do motivace vstupují vyjma peněžního faktoru.</w:t>
      </w:r>
    </w:p>
    <w:p w:rsidR="00D212F2" w:rsidRDefault="00D212F2" w:rsidP="003E1491">
      <w:pPr>
        <w:rPr>
          <w:i/>
        </w:rPr>
      </w:pP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E358C">
        <w:rPr>
          <w:i/>
        </w:rPr>
      </w:r>
      <w:r w:rsidR="002E358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E358C">
        <w:rPr>
          <w:i/>
        </w:rPr>
      </w:r>
      <w:r w:rsidR="002E358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B0260">
        <w:rPr>
          <w:i/>
          <w:noProof/>
        </w:rPr>
        <w:t>28.5. 2018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518" w:rsidRDefault="00031518">
      <w:r>
        <w:separator/>
      </w:r>
    </w:p>
  </w:endnote>
  <w:endnote w:type="continuationSeparator" w:id="0">
    <w:p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518" w:rsidRDefault="00031518">
      <w:r>
        <w:separator/>
      </w:r>
    </w:p>
  </w:footnote>
  <w:footnote w:type="continuationSeparator" w:id="0">
    <w:p w:rsidR="00031518" w:rsidRDefault="0003151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2628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2E358C"/>
    <w:rsid w:val="002F7C8C"/>
    <w:rsid w:val="00314823"/>
    <w:rsid w:val="003526FB"/>
    <w:rsid w:val="00374B62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0850"/>
    <w:rsid w:val="006277B8"/>
    <w:rsid w:val="006671D8"/>
    <w:rsid w:val="00687FE0"/>
    <w:rsid w:val="006B5581"/>
    <w:rsid w:val="006B6949"/>
    <w:rsid w:val="006F1B78"/>
    <w:rsid w:val="00727728"/>
    <w:rsid w:val="007358A5"/>
    <w:rsid w:val="007403BC"/>
    <w:rsid w:val="00743C53"/>
    <w:rsid w:val="00747CA6"/>
    <w:rsid w:val="00750650"/>
    <w:rsid w:val="00762294"/>
    <w:rsid w:val="0076724C"/>
    <w:rsid w:val="007B0260"/>
    <w:rsid w:val="007D3E97"/>
    <w:rsid w:val="007D6146"/>
    <w:rsid w:val="00812F58"/>
    <w:rsid w:val="008375DD"/>
    <w:rsid w:val="00837ABF"/>
    <w:rsid w:val="00861229"/>
    <w:rsid w:val="008664B3"/>
    <w:rsid w:val="00873AF9"/>
    <w:rsid w:val="00882256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212F2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7546D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B256F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1F531F2-A447-4A44-ADB8-608D441F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643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Karel Slinták</cp:lastModifiedBy>
  <cp:revision>7</cp:revision>
  <cp:lastPrinted>2014-07-24T08:52:00Z</cp:lastPrinted>
  <dcterms:created xsi:type="dcterms:W3CDTF">2018-05-29T10:04:00Z</dcterms:created>
  <dcterms:modified xsi:type="dcterms:W3CDTF">2018-05-29T10:57:00Z</dcterms:modified>
</cp:coreProperties>
</file>