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3819">
        <w:rPr>
          <w:b/>
          <w:i/>
          <w:sz w:val="22"/>
          <w:szCs w:val="22"/>
        </w:rPr>
        <w:t>Eliška Martínková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Ing. Bohumila Svitáková,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43819">
        <w:rPr>
          <w:b/>
          <w:i/>
          <w:sz w:val="22"/>
          <w:szCs w:val="22"/>
        </w:rPr>
        <w:t>Řízení pohledávek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b/>
                <w:snapToGrid w:val="0"/>
                <w:color w:val="000000"/>
              </w:rPr>
            </w:r>
            <w:r w:rsidR="00AD5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b/>
                <w:snapToGrid w:val="0"/>
                <w:color w:val="000000"/>
              </w:rPr>
            </w:r>
            <w:r w:rsidR="00AD5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b/>
                <w:snapToGrid w:val="0"/>
                <w:color w:val="000000"/>
              </w:rPr>
            </w:r>
            <w:r w:rsidR="00AD5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b/>
                <w:snapToGrid w:val="0"/>
                <w:color w:val="000000"/>
              </w:rPr>
            </w:r>
            <w:r w:rsidR="00AD5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b/>
                <w:snapToGrid w:val="0"/>
                <w:color w:val="000000"/>
              </w:rPr>
            </w:r>
            <w:r w:rsidR="00AD5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b/>
                <w:snapToGrid w:val="0"/>
                <w:color w:val="000000"/>
              </w:rPr>
            </w:r>
            <w:r w:rsidR="00AD5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CB">
              <w:rPr>
                <w:snapToGrid w:val="0"/>
                <w:color w:val="000000"/>
              </w:rPr>
            </w:r>
            <w:r w:rsidR="00AD5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A63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636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4539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7CA8">
        <w:rPr>
          <w:i/>
          <w:noProof/>
        </w:rPr>
        <w:t>Bakalářská práce je zpracována na středně náročné téma. Praktická část vychází z části teoretické, na jejíž zpracování bylo použito dostatečné množství aktuální literatury. Analytická část odhaluje mnohé nedostatky při řízení pohledávek ve firmě</w:t>
      </w:r>
      <w:r w:rsidR="00345394">
        <w:rPr>
          <w:i/>
          <w:noProof/>
        </w:rPr>
        <w:t>, jeji</w:t>
      </w:r>
      <w:r w:rsidR="0002768F">
        <w:rPr>
          <w:i/>
          <w:noProof/>
        </w:rPr>
        <w:t>c</w:t>
      </w:r>
      <w:r w:rsidR="00345394">
        <w:rPr>
          <w:i/>
          <w:noProof/>
        </w:rPr>
        <w:t xml:space="preserve">hž řešení je navrhnuto v rámci rozsáhlých doporučení. Na práci lze ocenit její praktický přínos a podrobné zpracování. </w:t>
      </w:r>
    </w:p>
    <w:p w:rsidR="00345394" w:rsidRDefault="00345394" w:rsidP="003E1491">
      <w:pPr>
        <w:rPr>
          <w:i/>
          <w:noProof/>
        </w:rPr>
      </w:pPr>
    </w:p>
    <w:p w:rsidR="00DC219A" w:rsidRPr="00AE58C9" w:rsidRDefault="00345394" w:rsidP="003E1491">
      <w:pPr>
        <w:rPr>
          <w:i/>
        </w:rPr>
      </w:pPr>
      <w:r>
        <w:rPr>
          <w:i/>
          <w:noProof/>
        </w:rPr>
        <w:t xml:space="preserve">Které hlavní nedostatky při řízení pohledávek byly ve firmě zjištěny a jaká doporučení jste navrhla?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57CB">
        <w:rPr>
          <w:i/>
        </w:rPr>
      </w:r>
      <w:r w:rsidR="00AD57C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57CB">
        <w:rPr>
          <w:i/>
        </w:rPr>
      </w:r>
      <w:r w:rsidR="00AD57C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345394">
        <w:rPr>
          <w:i/>
          <w:noProof/>
        </w:rPr>
        <w:t>23.5.2018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CB" w:rsidRDefault="00AD57CB">
      <w:r>
        <w:separator/>
      </w:r>
    </w:p>
  </w:endnote>
  <w:endnote w:type="continuationSeparator" w:id="0">
    <w:p w:rsidR="00AD57CB" w:rsidRDefault="00AD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CB" w:rsidRDefault="00AD57CB">
      <w:r>
        <w:separator/>
      </w:r>
    </w:p>
  </w:footnote>
  <w:footnote w:type="continuationSeparator" w:id="0">
    <w:p w:rsidR="00AD57CB" w:rsidRDefault="00AD57C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768F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362"/>
    <w:rsid w:val="001A6F9F"/>
    <w:rsid w:val="001B5B85"/>
    <w:rsid w:val="001E0D4A"/>
    <w:rsid w:val="002126D4"/>
    <w:rsid w:val="00235848"/>
    <w:rsid w:val="00240D6D"/>
    <w:rsid w:val="00243819"/>
    <w:rsid w:val="002465F7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5394"/>
    <w:rsid w:val="003526FB"/>
    <w:rsid w:val="003818AE"/>
    <w:rsid w:val="003C6485"/>
    <w:rsid w:val="003D36A5"/>
    <w:rsid w:val="003E1491"/>
    <w:rsid w:val="00412058"/>
    <w:rsid w:val="0042254A"/>
    <w:rsid w:val="00426E65"/>
    <w:rsid w:val="00474757"/>
    <w:rsid w:val="004F4688"/>
    <w:rsid w:val="004F54EE"/>
    <w:rsid w:val="005358E6"/>
    <w:rsid w:val="00566326"/>
    <w:rsid w:val="00580F5F"/>
    <w:rsid w:val="005910F7"/>
    <w:rsid w:val="005914EA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2AB6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69E2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57CB"/>
    <w:rsid w:val="00AD7083"/>
    <w:rsid w:val="00AE58C9"/>
    <w:rsid w:val="00B22285"/>
    <w:rsid w:val="00B23519"/>
    <w:rsid w:val="00B3178F"/>
    <w:rsid w:val="00B51BDD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2DA5"/>
    <w:rsid w:val="00D71CB4"/>
    <w:rsid w:val="00DC219A"/>
    <w:rsid w:val="00DF1948"/>
    <w:rsid w:val="00E1292E"/>
    <w:rsid w:val="00E366A1"/>
    <w:rsid w:val="00E70D63"/>
    <w:rsid w:val="00E725B3"/>
    <w:rsid w:val="00EE399D"/>
    <w:rsid w:val="00F30FB7"/>
    <w:rsid w:val="00F31975"/>
    <w:rsid w:val="00F506F8"/>
    <w:rsid w:val="00F56AFE"/>
    <w:rsid w:val="00F85FF5"/>
    <w:rsid w:val="00F8725E"/>
    <w:rsid w:val="00F93E10"/>
    <w:rsid w:val="00F97CA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EA66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F449B4-48C8-45F1-BF66-3BEA5311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4</cp:revision>
  <cp:lastPrinted>2014-07-24T08:52:00Z</cp:lastPrinted>
  <dcterms:created xsi:type="dcterms:W3CDTF">2018-05-23T09:27:00Z</dcterms:created>
  <dcterms:modified xsi:type="dcterms:W3CDTF">2018-06-01T13:15:00Z</dcterms:modified>
</cp:coreProperties>
</file>