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F25F1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5F14" w:rsidRPr="00F25F14">
        <w:rPr>
          <w:b/>
          <w:i/>
          <w:sz w:val="22"/>
          <w:szCs w:val="22"/>
        </w:rPr>
        <w:t xml:space="preserve">Petra Směšná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5F14">
        <w:rPr>
          <w:b/>
          <w:i/>
          <w:sz w:val="22"/>
          <w:szCs w:val="22"/>
        </w:rPr>
        <w:t>Ing. Martin Horák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5F14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25F14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5F14" w:rsidRPr="00F25F14">
        <w:rPr>
          <w:b/>
          <w:i/>
          <w:sz w:val="22"/>
          <w:szCs w:val="22"/>
        </w:rPr>
        <w:t xml:space="preserve">Analýza atraktivity vybrané firmy jako zaměstnavatele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b/>
                <w:snapToGrid w:val="0"/>
                <w:color w:val="000000"/>
              </w:rPr>
            </w:r>
            <w:r w:rsidR="006E7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b/>
                <w:snapToGrid w:val="0"/>
                <w:color w:val="000000"/>
              </w:rPr>
            </w:r>
            <w:r w:rsidR="006E7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b/>
                <w:snapToGrid w:val="0"/>
                <w:color w:val="000000"/>
              </w:rPr>
            </w:r>
            <w:r w:rsidR="006E7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b/>
                <w:snapToGrid w:val="0"/>
                <w:color w:val="000000"/>
              </w:rPr>
            </w:r>
            <w:r w:rsidR="006E7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b/>
                <w:snapToGrid w:val="0"/>
                <w:color w:val="000000"/>
              </w:rPr>
            </w:r>
            <w:r w:rsidR="006E7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b/>
                <w:snapToGrid w:val="0"/>
                <w:color w:val="000000"/>
              </w:rPr>
            </w:r>
            <w:r w:rsidR="006E72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72E7">
              <w:rPr>
                <w:snapToGrid w:val="0"/>
                <w:color w:val="000000"/>
              </w:rPr>
            </w:r>
            <w:r w:rsidR="006E72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619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198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D691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30C7" w:rsidRPr="007930C7">
        <w:rPr>
          <w:i/>
        </w:rPr>
        <w:t xml:space="preserve">Cílem bakalářské práce </w:t>
      </w:r>
      <w:r w:rsidR="00E85C5C">
        <w:rPr>
          <w:i/>
        </w:rPr>
        <w:t>je</w:t>
      </w:r>
      <w:r w:rsidR="007930C7" w:rsidRPr="007930C7">
        <w:rPr>
          <w:i/>
        </w:rPr>
        <w:t xml:space="preserve"> </w:t>
      </w:r>
      <w:r w:rsidR="007930C7">
        <w:rPr>
          <w:i/>
        </w:rPr>
        <w:t xml:space="preserve">dle slov autorky </w:t>
      </w:r>
      <w:r w:rsidR="007930C7" w:rsidRPr="007930C7">
        <w:rPr>
          <w:i/>
        </w:rPr>
        <w:t xml:space="preserve">analyzovat vnímání atraktivity zaměstnavatele </w:t>
      </w:r>
      <w:r w:rsidR="007930C7">
        <w:rPr>
          <w:i/>
        </w:rPr>
        <w:t xml:space="preserve">XY </w:t>
      </w:r>
      <w:r w:rsidR="007930C7" w:rsidRPr="007930C7">
        <w:rPr>
          <w:i/>
        </w:rPr>
        <w:t>stávajícími zaměstnanci a určit faktory, které atraktivitu zaměstnavatele ovlivňují.</w:t>
      </w:r>
      <w:r w:rsidR="00E85C5C">
        <w:rPr>
          <w:i/>
        </w:rPr>
        <w:t xml:space="preserve"> </w:t>
      </w:r>
      <w:r w:rsidR="00B64B08">
        <w:rPr>
          <w:i/>
        </w:rPr>
        <w:t xml:space="preserve">Teoretická část práce je přehledně strukturovaná, oceňuji zejména kapitolu týkající se shrnutí teoretické části, kde autorka velmi dobře sumarizuje získané teoretické poznatky. </w:t>
      </w:r>
      <w:r w:rsidR="00D076A1">
        <w:rPr>
          <w:i/>
        </w:rPr>
        <w:t xml:space="preserve">Z hlediska formální stránky práce je na místě konstatovat, že se autorka nevyvarovala občasných gramatických chyb či překlepů. </w:t>
      </w:r>
      <w:r w:rsidR="00C44F0A">
        <w:rPr>
          <w:i/>
        </w:rPr>
        <w:t xml:space="preserve">V praktické části autorka provedla dotazníkové šetření, načež dotazník byl struktorován do 7 oblastí zkoumající atraktivitu zaměstnavatele. Respondenti byli </w:t>
      </w:r>
      <w:r w:rsidR="00C44F0A" w:rsidRPr="00C44F0A">
        <w:rPr>
          <w:i/>
        </w:rPr>
        <w:t>technicko-hospodář</w:t>
      </w:r>
      <w:r w:rsidR="00C44F0A">
        <w:rPr>
          <w:i/>
        </w:rPr>
        <w:t>ští</w:t>
      </w:r>
      <w:r w:rsidR="00C44F0A" w:rsidRPr="00C44F0A">
        <w:rPr>
          <w:i/>
        </w:rPr>
        <w:t xml:space="preserve"> </w:t>
      </w:r>
      <w:r w:rsidR="00C44F0A">
        <w:rPr>
          <w:i/>
        </w:rPr>
        <w:t>pracovníci a dělníci řešeného podniku.</w:t>
      </w:r>
      <w:r w:rsidR="00610897">
        <w:rPr>
          <w:i/>
        </w:rPr>
        <w:t xml:space="preserve"> Z vyhodnocení dotazníků poté autorka formuluje návrhy pro zvýšení aktrativity zaměstnavatele</w:t>
      </w:r>
      <w:r w:rsidR="00961986">
        <w:rPr>
          <w:i/>
        </w:rPr>
        <w:t xml:space="preserve">. </w:t>
      </w:r>
      <w:r w:rsidR="002D6919">
        <w:rPr>
          <w:i/>
          <w:noProof/>
        </w:rPr>
        <w:t>Některá formulovaná doporučení jsou obecnějšího charakteru, v tomto směru bych uvítal větší konkretizaci.</w:t>
      </w:r>
      <w:r w:rsidR="00D076A1">
        <w:rPr>
          <w:i/>
          <w:noProof/>
        </w:rPr>
        <w:t xml:space="preserve"> U některých návrhů autorky absentuje jak nákladové, tak časové hledisko, což snižuje jejich možnosti v kontextu implementace do praxe. </w:t>
      </w:r>
    </w:p>
    <w:p w:rsidR="007D6499" w:rsidRDefault="002D6919" w:rsidP="003E1491">
      <w:pPr>
        <w:rPr>
          <w:i/>
          <w:noProof/>
        </w:rPr>
      </w:pPr>
      <w:r>
        <w:rPr>
          <w:i/>
          <w:noProof/>
        </w:rPr>
        <w:t>Nicméně i přes uvedené nedostatky lze c</w:t>
      </w:r>
      <w:r w:rsidR="002846BF">
        <w:rPr>
          <w:i/>
          <w:noProof/>
        </w:rPr>
        <w:t>elkově</w:t>
      </w:r>
      <w:r w:rsidR="00D54D8F">
        <w:rPr>
          <w:i/>
          <w:noProof/>
        </w:rPr>
        <w:t xml:space="preserve"> předkládanou práci hodnotit jako </w:t>
      </w:r>
      <w:r w:rsidR="00F63061">
        <w:rPr>
          <w:i/>
          <w:noProof/>
        </w:rPr>
        <w:t>mírně nadprůměrnou.</w:t>
      </w:r>
    </w:p>
    <w:p w:rsidR="007D6499" w:rsidRDefault="007D6499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545BC" w:rsidRDefault="0033029A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7D6499">
        <w:rPr>
          <w:i/>
          <w:noProof/>
        </w:rPr>
        <w:t>Jaké je stanovisko vedení organizace k Vámi navrhovaným opatřením? Existuje reálná šance jejich implemenetace do prax</w:t>
      </w:r>
      <w:r w:rsidR="00A545BC">
        <w:rPr>
          <w:i/>
          <w:noProof/>
        </w:rPr>
        <w:t>e?</w:t>
      </w:r>
    </w:p>
    <w:p w:rsidR="001C7AFE" w:rsidRDefault="00A545BC" w:rsidP="003E1491">
      <w:pPr>
        <w:rPr>
          <w:i/>
          <w:noProof/>
        </w:rPr>
      </w:pPr>
      <w:r>
        <w:rPr>
          <w:i/>
          <w:noProof/>
        </w:rPr>
        <w:t>2) Autorka v</w:t>
      </w:r>
      <w:r w:rsidR="001C7AFE">
        <w:rPr>
          <w:i/>
          <w:noProof/>
        </w:rPr>
        <w:t xml:space="preserve"> rámci </w:t>
      </w:r>
      <w:r>
        <w:rPr>
          <w:i/>
          <w:noProof/>
        </w:rPr>
        <w:t xml:space="preserve">opatření </w:t>
      </w:r>
      <w:r w:rsidRPr="00A545BC">
        <w:rPr>
          <w:i/>
          <w:noProof/>
        </w:rPr>
        <w:t xml:space="preserve">Možnost kariérního růstu a rozvoje </w:t>
      </w:r>
      <w:r>
        <w:rPr>
          <w:i/>
          <w:noProof/>
        </w:rPr>
        <w:t>zmiňuje</w:t>
      </w:r>
      <w:bookmarkStart w:id="8" w:name="_GoBack"/>
      <w:bookmarkEnd w:id="8"/>
      <w:r w:rsidR="001C7AFE">
        <w:rPr>
          <w:i/>
          <w:noProof/>
        </w:rPr>
        <w:t xml:space="preserve">, že by bylo </w:t>
      </w:r>
      <w:r w:rsidR="001C7AFE" w:rsidRPr="001C7AFE">
        <w:rPr>
          <w:i/>
          <w:noProof/>
        </w:rPr>
        <w:t>vhodné</w:t>
      </w:r>
      <w:r w:rsidR="001C7AFE">
        <w:rPr>
          <w:i/>
          <w:noProof/>
        </w:rPr>
        <w:t xml:space="preserve"> se</w:t>
      </w:r>
      <w:r w:rsidR="001C7AFE" w:rsidRPr="001C7AFE">
        <w:rPr>
          <w:i/>
          <w:noProof/>
        </w:rPr>
        <w:t xml:space="preserve"> zaměřit také na doplňující školení</w:t>
      </w:r>
      <w:r w:rsidR="001C7AFE">
        <w:rPr>
          <w:i/>
          <w:noProof/>
        </w:rPr>
        <w:t xml:space="preserve"> (například </w:t>
      </w:r>
      <w:r w:rsidR="001C7AFE" w:rsidRPr="001C7AFE">
        <w:rPr>
          <w:i/>
          <w:noProof/>
        </w:rPr>
        <w:t xml:space="preserve">naučné programy, certifikáty, vzdělávání v rámci osobního i profesního rozvoje, </w:t>
      </w:r>
      <w:r w:rsidR="001C7AFE">
        <w:rPr>
          <w:i/>
          <w:noProof/>
        </w:rPr>
        <w:t>finanční gramotnost, apod.). Jaká forma a metoda rozvoje by byla nejvhodnější pro zaměstnance řešeného podniku? Jaké jsou současné trendy v oblasti rozvoje zaměstnanců?</w:t>
      </w:r>
      <w:r w:rsidR="001C7AFE" w:rsidRPr="001C7AFE">
        <w:rPr>
          <w:i/>
          <w:noProof/>
        </w:rPr>
        <w:t xml:space="preserve"> </w:t>
      </w:r>
    </w:p>
    <w:p w:rsidR="00DC219A" w:rsidRPr="00AE58C9" w:rsidRDefault="001C7AFE" w:rsidP="003E1491">
      <w:pPr>
        <w:rPr>
          <w:i/>
        </w:rPr>
      </w:pPr>
      <w:r>
        <w:rPr>
          <w:i/>
          <w:noProof/>
        </w:rPr>
        <w:t xml:space="preserve">3) </w:t>
      </w:r>
      <w:r w:rsidR="00750646">
        <w:rPr>
          <w:i/>
          <w:noProof/>
        </w:rPr>
        <w:t xml:space="preserve">Které </w:t>
      </w:r>
      <w:r w:rsidR="0062424A">
        <w:rPr>
          <w:i/>
          <w:noProof/>
        </w:rPr>
        <w:t>opatření</w:t>
      </w:r>
      <w:r w:rsidR="00750646">
        <w:rPr>
          <w:i/>
          <w:noProof/>
        </w:rPr>
        <w:t xml:space="preserve"> by podle Vás</w:t>
      </w:r>
      <w:r>
        <w:rPr>
          <w:i/>
          <w:noProof/>
        </w:rPr>
        <w:t xml:space="preserve"> mělo největší vliv</w:t>
      </w:r>
      <w:r w:rsidR="001C6C77">
        <w:rPr>
          <w:i/>
          <w:noProof/>
        </w:rPr>
        <w:t xml:space="preserve"> na snížení fluktuace zaměstnanců v řešeném podniku?</w:t>
      </w:r>
      <w:r>
        <w:rPr>
          <w:i/>
          <w:noProof/>
        </w:rPr>
        <w:t xml:space="preserve"> </w:t>
      </w:r>
      <w:r w:rsidRPr="001C7AFE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72E7">
        <w:rPr>
          <w:i/>
        </w:rPr>
      </w:r>
      <w:r w:rsidR="006E72E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DC4">
        <w:rPr>
          <w:i/>
          <w:noProof/>
        </w:rPr>
        <w:t>21.5.2018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E7" w:rsidRDefault="006E72E7">
      <w:r>
        <w:separator/>
      </w:r>
    </w:p>
  </w:endnote>
  <w:endnote w:type="continuationSeparator" w:id="0">
    <w:p w:rsidR="006E72E7" w:rsidRDefault="006E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E7" w:rsidRDefault="006E72E7">
      <w:r>
        <w:separator/>
      </w:r>
    </w:p>
  </w:footnote>
  <w:footnote w:type="continuationSeparator" w:id="0">
    <w:p w:rsidR="006E72E7" w:rsidRDefault="006E72E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43E4"/>
    <w:rsid w:val="001B5B85"/>
    <w:rsid w:val="001C6C77"/>
    <w:rsid w:val="001C7AFE"/>
    <w:rsid w:val="001E0D4A"/>
    <w:rsid w:val="002126D4"/>
    <w:rsid w:val="00235848"/>
    <w:rsid w:val="00240D6D"/>
    <w:rsid w:val="00257A02"/>
    <w:rsid w:val="002639CA"/>
    <w:rsid w:val="002846BF"/>
    <w:rsid w:val="00292769"/>
    <w:rsid w:val="00296250"/>
    <w:rsid w:val="002A4678"/>
    <w:rsid w:val="002B5820"/>
    <w:rsid w:val="002D6919"/>
    <w:rsid w:val="002D7DA4"/>
    <w:rsid w:val="002E04A7"/>
    <w:rsid w:val="00314823"/>
    <w:rsid w:val="0033029A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0A6C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0897"/>
    <w:rsid w:val="0062424A"/>
    <w:rsid w:val="006671D8"/>
    <w:rsid w:val="006B5581"/>
    <w:rsid w:val="006E72E7"/>
    <w:rsid w:val="006F1B78"/>
    <w:rsid w:val="00727728"/>
    <w:rsid w:val="007358A5"/>
    <w:rsid w:val="00743C53"/>
    <w:rsid w:val="00747CA6"/>
    <w:rsid w:val="00750646"/>
    <w:rsid w:val="00750650"/>
    <w:rsid w:val="00762294"/>
    <w:rsid w:val="0076724C"/>
    <w:rsid w:val="007930C7"/>
    <w:rsid w:val="007D3E97"/>
    <w:rsid w:val="007D6146"/>
    <w:rsid w:val="007D6499"/>
    <w:rsid w:val="00812F58"/>
    <w:rsid w:val="0082786F"/>
    <w:rsid w:val="008375DD"/>
    <w:rsid w:val="00837ABF"/>
    <w:rsid w:val="00861229"/>
    <w:rsid w:val="00865B6A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4C57"/>
    <w:rsid w:val="00961986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45BC"/>
    <w:rsid w:val="00A57D9B"/>
    <w:rsid w:val="00A70749"/>
    <w:rsid w:val="00A737E6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4B08"/>
    <w:rsid w:val="00BF307F"/>
    <w:rsid w:val="00BF6B5D"/>
    <w:rsid w:val="00C2327A"/>
    <w:rsid w:val="00C30044"/>
    <w:rsid w:val="00C447A8"/>
    <w:rsid w:val="00C44F0A"/>
    <w:rsid w:val="00C72298"/>
    <w:rsid w:val="00C728E5"/>
    <w:rsid w:val="00C9306F"/>
    <w:rsid w:val="00CB4E27"/>
    <w:rsid w:val="00CD1219"/>
    <w:rsid w:val="00D076A1"/>
    <w:rsid w:val="00D54D8F"/>
    <w:rsid w:val="00D67EEB"/>
    <w:rsid w:val="00D71CB4"/>
    <w:rsid w:val="00D809FA"/>
    <w:rsid w:val="00D93DC4"/>
    <w:rsid w:val="00DA1B77"/>
    <w:rsid w:val="00DC219A"/>
    <w:rsid w:val="00DD5932"/>
    <w:rsid w:val="00DF1948"/>
    <w:rsid w:val="00E1292E"/>
    <w:rsid w:val="00E366A1"/>
    <w:rsid w:val="00E70D63"/>
    <w:rsid w:val="00E725B3"/>
    <w:rsid w:val="00E85C5C"/>
    <w:rsid w:val="00EA3260"/>
    <w:rsid w:val="00F25F14"/>
    <w:rsid w:val="00F30FB7"/>
    <w:rsid w:val="00F31975"/>
    <w:rsid w:val="00F506F8"/>
    <w:rsid w:val="00F56AFE"/>
    <w:rsid w:val="00F63061"/>
    <w:rsid w:val="00F815A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BBB5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4D94EE-7E98-4DE1-8AB9-0ADE3482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Horák Martin</cp:lastModifiedBy>
  <cp:revision>24</cp:revision>
  <cp:lastPrinted>2014-07-24T08:52:00Z</cp:lastPrinted>
  <dcterms:created xsi:type="dcterms:W3CDTF">2018-05-17T09:55:00Z</dcterms:created>
  <dcterms:modified xsi:type="dcterms:W3CDTF">2018-05-18T10:49:00Z</dcterms:modified>
</cp:coreProperties>
</file>