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4F33">
        <w:rPr>
          <w:b/>
          <w:i/>
          <w:sz w:val="22"/>
          <w:szCs w:val="22"/>
        </w:rPr>
        <w:t>Jakub Kováč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4F33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4F3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84F33">
        <w:rPr>
          <w:b/>
          <w:i/>
          <w:sz w:val="22"/>
          <w:szCs w:val="22"/>
        </w:rPr>
        <w:t>Analýza personálního řízení ve vybrané začínající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b/>
                <w:snapToGrid w:val="0"/>
                <w:color w:val="000000"/>
              </w:rPr>
            </w:r>
            <w:r w:rsidR="005D7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b/>
                <w:snapToGrid w:val="0"/>
                <w:color w:val="000000"/>
              </w:rPr>
            </w:r>
            <w:r w:rsidR="005D7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b/>
                <w:snapToGrid w:val="0"/>
                <w:color w:val="000000"/>
              </w:rPr>
            </w:r>
            <w:r w:rsidR="005D7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b/>
                <w:snapToGrid w:val="0"/>
                <w:color w:val="000000"/>
              </w:rPr>
            </w:r>
            <w:r w:rsidR="005D7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b/>
                <w:snapToGrid w:val="0"/>
                <w:color w:val="000000"/>
              </w:rPr>
            </w:r>
            <w:r w:rsidR="005D7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b/>
                <w:snapToGrid w:val="0"/>
                <w:color w:val="000000"/>
              </w:rPr>
            </w:r>
            <w:r w:rsidR="005D70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7050">
              <w:rPr>
                <w:snapToGrid w:val="0"/>
                <w:color w:val="000000"/>
              </w:rPr>
            </w:r>
            <w:r w:rsidR="005D70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E08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0842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E0842" w:rsidRDefault="005C5600" w:rsidP="00BC3B0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0842">
        <w:rPr>
          <w:i/>
        </w:rPr>
        <w:t>Předloženou práci pokládám za docela dobrou.</w:t>
      </w:r>
    </w:p>
    <w:p w:rsidR="00BC3B05" w:rsidRPr="00BC3B05" w:rsidRDefault="00BC3B05" w:rsidP="00BC3B05">
      <w:pPr>
        <w:rPr>
          <w:i/>
          <w:noProof/>
        </w:rPr>
      </w:pPr>
      <w:r w:rsidRPr="00BC3B05">
        <w:rPr>
          <w:i/>
          <w:noProof/>
        </w:rPr>
        <w:t xml:space="preserve">Zvolené téma odpovídá studovanému oboru a svou náročností i požadavkům na bakalářskou práci. Cíle jsou v práci definovány. Nicméně metody zpracování práce jsou v kapitole Cíle a metody zpracování práce popsány velmi stručně. </w:t>
      </w:r>
    </w:p>
    <w:p w:rsidR="00BC3B05" w:rsidRPr="00BC3B05" w:rsidRDefault="00BC3B05" w:rsidP="00BC3B05">
      <w:pPr>
        <w:rPr>
          <w:i/>
          <w:noProof/>
        </w:rPr>
      </w:pPr>
      <w:r w:rsidRPr="00BC3B05">
        <w:rPr>
          <w:i/>
          <w:noProof/>
        </w:rPr>
        <w:t>V teoretické části jsou vhodně představeny vybrané základní personální činnosti. Oceňuji zařazení kapitoly Specifika personální práce v malých podnicích. Nicméně některá témata v teoretické části jsou popsána podle mne až zbytečně podrobně (vzhledem k dalšímu využití těchto poznatků v praktické části). Celkově teoretická část vychází z 27 zdrojů a tyto zdroje jsou podle mého názoru vhodně zvoleny. Doporučila bych v teoretické části ještě více pracovat se jmény autorů přímo v samotném textu (a ne až na konci odstavce v odkazu na zdroj).</w:t>
      </w:r>
    </w:p>
    <w:p w:rsidR="00BC3B05" w:rsidRPr="00BC3B05" w:rsidRDefault="00BC3B05" w:rsidP="00BC3B05">
      <w:pPr>
        <w:rPr>
          <w:i/>
          <w:noProof/>
        </w:rPr>
      </w:pPr>
      <w:r w:rsidRPr="00BC3B05">
        <w:rPr>
          <w:i/>
          <w:noProof/>
        </w:rPr>
        <w:t>V praktické části bych uvítala větší systematičnost při analýze a porovnávání s teoretickými poznatky a se standardy v odvětví. Hlubší rozbor by si podle mne vyžádal například inzerát uváděný na s. 54 (co v něm chybí, na co cílí apod.), stejně tak bych čekala zamyšlení nad tím, zda 40 % variabilní složky mzdy je optimální/příliš nízký/příliš vysoký podíl ve srovnání s běžnou praxí u daných pozic.  Druhé kolo výběrového procesu (na s. 59) je definováno jako assessment centre. Dle uváděných informací se mi nezdá toto označení pro druhé kolo výběrového procesu jako adekvátní.</w:t>
      </w:r>
    </w:p>
    <w:p w:rsidR="00BC3B05" w:rsidRPr="00BC3B05" w:rsidRDefault="00BC3B05" w:rsidP="00BC3B05">
      <w:pPr>
        <w:rPr>
          <w:i/>
          <w:noProof/>
        </w:rPr>
      </w:pPr>
      <w:r w:rsidRPr="00BC3B05">
        <w:rPr>
          <w:i/>
          <w:noProof/>
        </w:rPr>
        <w:t xml:space="preserve">Návrhová část mohla být podle mne více rozpracována a v návrzích mohlo být více přihlíženo ke kontextu (především velikosti firmy a jejím finančním možnostem). Pokud budu vycházet z informací prezentovaných v práci, tak bych předložené návrhy zhodnotila takto: Relokace rozpočtu na náborové kanály zní rozumně. S návrhem na zjednodušení výběrového procesu bych určitě souhlasila. Nicméně pro kontrolu adaptace nováčka bych firmě navrhla spíš vytvoření adaptačního plánu než e-learningového systému, minimálně by je to vyšlo výrazně levněji. </w:t>
      </w:r>
    </w:p>
    <w:p w:rsidR="00BC3B05" w:rsidRDefault="00BC3B05" w:rsidP="00BC3B05">
      <w:pPr>
        <w:rPr>
          <w:i/>
          <w:noProof/>
        </w:rPr>
      </w:pPr>
      <w:r w:rsidRPr="00BC3B05">
        <w:rPr>
          <w:i/>
          <w:noProof/>
        </w:rPr>
        <w:t>Z formálního hlediska: To, co autor označuje jako abstrakt, je z obsahové stránky spíš anotace. V anglickém abstraktu je řada pravopisných chyb a i v dalším textu lze narazit na překlepy. Na s. 37 je v textu odkaz na Tab. 3, přičemž uváděná SWOT analýza je v Tab. 2. Na s. 60 u Obr. 13 je uvedeno, že v květnu se přihlásilo 14 uchazečů a 15 z nich postoupilo do 2. kola, což je minimálně zvláštní. Obr. 14 na s. 60 mě rovněž mate, neboť se mi z něj zdá, že do 1. kola byli pozváni 2 uchazeči. Kde se tedy vzali uchazeči do 2. (67) a 3. kola (4)? Formátování zdrojů v seznamu použité literatury neodpovídá Harvardskému stylu citací. Text v kapitolách je provázán, ale propojení jednotlivých kapitol je už slabší.</w:t>
      </w:r>
    </w:p>
    <w:p w:rsidR="00BC3B05" w:rsidRDefault="00BC3B05" w:rsidP="00BC3B05">
      <w:pPr>
        <w:rPr>
          <w:i/>
          <w:noProof/>
        </w:rPr>
      </w:pPr>
    </w:p>
    <w:p w:rsidR="00BC3B05" w:rsidRPr="00BC3B05" w:rsidRDefault="00BC3B05" w:rsidP="00BC3B05">
      <w:pPr>
        <w:rPr>
          <w:i/>
        </w:rPr>
      </w:pPr>
      <w:r w:rsidRPr="00BC3B05">
        <w:rPr>
          <w:i/>
        </w:rPr>
        <w:t>Otázky k obhajobě:</w:t>
      </w:r>
    </w:p>
    <w:p w:rsidR="00BC3B05" w:rsidRPr="00BC3B05" w:rsidRDefault="00BC3B05" w:rsidP="00BC3B05">
      <w:pPr>
        <w:rPr>
          <w:i/>
        </w:rPr>
      </w:pPr>
      <w:r w:rsidRPr="00BC3B05">
        <w:rPr>
          <w:i/>
        </w:rPr>
        <w:t>1.</w:t>
      </w:r>
      <w:r w:rsidR="00491617">
        <w:rPr>
          <w:i/>
        </w:rPr>
        <w:t xml:space="preserve"> </w:t>
      </w:r>
      <w:r w:rsidRPr="00BC3B05">
        <w:rPr>
          <w:i/>
        </w:rPr>
        <w:t>Na s. 9 a s. 41 uvádíte, že jste v práci využil dedukci. Uveďte konkrétní příklad jejího využití v práci. Jaký je rozdíl mezi indukcí a dedukcí?</w:t>
      </w:r>
    </w:p>
    <w:p w:rsidR="00BC3B05" w:rsidRPr="00BC3B05" w:rsidRDefault="00BC3B05" w:rsidP="00BC3B05">
      <w:pPr>
        <w:rPr>
          <w:i/>
        </w:rPr>
      </w:pPr>
      <w:r w:rsidRPr="00BC3B05">
        <w:rPr>
          <w:i/>
        </w:rPr>
        <w:lastRenderedPageBreak/>
        <w:t>2.</w:t>
      </w:r>
      <w:r w:rsidR="00491617">
        <w:rPr>
          <w:i/>
        </w:rPr>
        <w:t xml:space="preserve"> </w:t>
      </w:r>
      <w:r w:rsidRPr="00BC3B05">
        <w:rPr>
          <w:i/>
        </w:rPr>
        <w:t>Na s. 48 uvádíte, že ve firmě je využíván coaching. Co pod tímto pojmem rozumíte?</w:t>
      </w:r>
    </w:p>
    <w:p w:rsidR="00BC3B05" w:rsidRPr="00BC3B05" w:rsidRDefault="00BC3B05" w:rsidP="00BC3B05">
      <w:pPr>
        <w:rPr>
          <w:i/>
        </w:rPr>
      </w:pPr>
      <w:r w:rsidRPr="00BC3B05">
        <w:rPr>
          <w:i/>
        </w:rPr>
        <w:t>3.</w:t>
      </w:r>
      <w:r w:rsidR="00491617">
        <w:rPr>
          <w:i/>
        </w:rPr>
        <w:t xml:space="preserve"> </w:t>
      </w:r>
      <w:r w:rsidRPr="00BC3B05">
        <w:rPr>
          <w:i/>
        </w:rPr>
        <w:t>Na s. 52 doporučujete firmě rozvíjet firemní kulturu. Jak by to měla udělat?</w:t>
      </w:r>
    </w:p>
    <w:p w:rsidR="00DC219A" w:rsidRPr="00AE58C9" w:rsidRDefault="00BC3B05" w:rsidP="00BC3B05">
      <w:pPr>
        <w:rPr>
          <w:i/>
        </w:rPr>
      </w:pPr>
      <w:r w:rsidRPr="00BC3B05">
        <w:rPr>
          <w:i/>
        </w:rPr>
        <w:t>4.</w:t>
      </w:r>
      <w:r w:rsidR="00491617">
        <w:rPr>
          <w:i/>
        </w:rPr>
        <w:t xml:space="preserve"> </w:t>
      </w:r>
      <w:bookmarkStart w:id="8" w:name="_GoBack"/>
      <w:bookmarkEnd w:id="8"/>
      <w:r w:rsidRPr="00BC3B05">
        <w:rPr>
          <w:i/>
        </w:rPr>
        <w:t>Co se běžně rozumí pod pojmem assessment centre? Splňuje dané znaky druhé výběrové kolo ve zvolené organizaci?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7050">
        <w:rPr>
          <w:i/>
        </w:rPr>
      </w:r>
      <w:r w:rsidR="005D705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84F33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050" w:rsidRDefault="005D7050">
      <w:r>
        <w:separator/>
      </w:r>
    </w:p>
  </w:endnote>
  <w:endnote w:type="continuationSeparator" w:id="0">
    <w:p w:rsidR="005D7050" w:rsidRDefault="005D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050" w:rsidRDefault="005D7050">
      <w:r>
        <w:separator/>
      </w:r>
    </w:p>
  </w:footnote>
  <w:footnote w:type="continuationSeparator" w:id="0">
    <w:p w:rsidR="005D7050" w:rsidRDefault="005D705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48E2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161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050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0842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84F33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3B05"/>
    <w:rsid w:val="00BE52C4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E368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B5A222-2402-439F-9912-16FFB0FB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870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5</cp:revision>
  <cp:lastPrinted>2014-07-24T08:52:00Z</cp:lastPrinted>
  <dcterms:created xsi:type="dcterms:W3CDTF">2018-05-24T08:57:00Z</dcterms:created>
  <dcterms:modified xsi:type="dcterms:W3CDTF">2018-05-24T13:14:00Z</dcterms:modified>
</cp:coreProperties>
</file>