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 xml:space="preserve">Bc. </w:t>
      </w:r>
      <w:r w:rsidR="00C96761">
        <w:rPr>
          <w:b/>
          <w:i/>
          <w:sz w:val="22"/>
          <w:szCs w:val="22"/>
        </w:rPr>
        <w:t>Filip Drastík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2509B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6761">
        <w:rPr>
          <w:b/>
          <w:i/>
          <w:sz w:val="22"/>
          <w:szCs w:val="22"/>
        </w:rPr>
        <w:t xml:space="preserve">Aplikace mezinárodního účetního standardu IFRS 15 ve vybrané </w:t>
      </w:r>
      <w:proofErr w:type="spellStart"/>
      <w:r w:rsidR="00C96761">
        <w:rPr>
          <w:b/>
          <w:i/>
          <w:sz w:val="22"/>
          <w:szCs w:val="22"/>
        </w:rPr>
        <w:t>společenosti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b/>
                <w:snapToGrid w:val="0"/>
                <w:color w:val="000000"/>
              </w:rPr>
            </w:r>
            <w:r w:rsidR="009126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b/>
                <w:snapToGrid w:val="0"/>
                <w:color w:val="000000"/>
              </w:rPr>
            </w:r>
            <w:r w:rsidR="009126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b/>
                <w:snapToGrid w:val="0"/>
                <w:color w:val="000000"/>
              </w:rPr>
            </w:r>
            <w:r w:rsidR="009126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b/>
                <w:snapToGrid w:val="0"/>
                <w:color w:val="000000"/>
              </w:rPr>
            </w:r>
            <w:r w:rsidR="009126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b/>
                <w:snapToGrid w:val="0"/>
                <w:color w:val="000000"/>
              </w:rPr>
            </w:r>
            <w:r w:rsidR="009126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b/>
                <w:snapToGrid w:val="0"/>
                <w:color w:val="000000"/>
              </w:rPr>
            </w:r>
            <w:r w:rsidR="0091262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2629">
              <w:rPr>
                <w:snapToGrid w:val="0"/>
                <w:color w:val="000000"/>
              </w:rPr>
            </w:r>
            <w:r w:rsidR="0091262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250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509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509B" w:rsidRPr="0082509B">
        <w:rPr>
          <w:i/>
          <w:noProof/>
        </w:rPr>
        <w:t xml:space="preserve">Zvolené téma týkající se </w:t>
      </w:r>
      <w:r w:rsidR="00C96761">
        <w:rPr>
          <w:i/>
          <w:noProof/>
        </w:rPr>
        <w:t>nového standardu "Výnosy ze smluv se zákazníky"</w:t>
      </w:r>
      <w:r w:rsidR="007F4D6D">
        <w:rPr>
          <w:i/>
          <w:noProof/>
        </w:rPr>
        <w:t xml:space="preserve"> </w:t>
      </w:r>
      <w:bookmarkStart w:id="8" w:name="_GoBack"/>
      <w:bookmarkEnd w:id="8"/>
      <w:r w:rsidR="0082509B" w:rsidRPr="0082509B">
        <w:rPr>
          <w:i/>
          <w:noProof/>
        </w:rPr>
        <w:t xml:space="preserve">je velmi aktuální </w:t>
      </w:r>
      <w:r w:rsidR="00C96761">
        <w:rPr>
          <w:i/>
          <w:noProof/>
        </w:rPr>
        <w:t>téma</w:t>
      </w:r>
      <w:r w:rsidR="0082509B" w:rsidRPr="0082509B">
        <w:rPr>
          <w:i/>
          <w:noProof/>
        </w:rPr>
        <w:t xml:space="preserve">. Cílem práce bylo </w:t>
      </w:r>
      <w:r w:rsidR="00C96761">
        <w:rPr>
          <w:i/>
          <w:noProof/>
        </w:rPr>
        <w:t>aplikovat nový standard</w:t>
      </w:r>
      <w:r w:rsidR="0082509B">
        <w:rPr>
          <w:i/>
          <w:noProof/>
        </w:rPr>
        <w:t xml:space="preserve"> ve vybrané společnosti.</w:t>
      </w:r>
      <w:r w:rsidR="001803E4">
        <w:rPr>
          <w:i/>
          <w:noProof/>
        </w:rPr>
        <w:t xml:space="preserve"> </w:t>
      </w:r>
      <w:r w:rsidR="001803E4" w:rsidRPr="001803E4">
        <w:rPr>
          <w:i/>
          <w:noProof/>
        </w:rPr>
        <w:t xml:space="preserve">Diplomová práce splňuje cíle práce, které jsou vytyčeny v její úvodní části. Jednotlivé kapitoly na sebe navazují logicky. Projektová část využívá poznatky z předchozích částí teoretické a analytické. </w:t>
      </w:r>
      <w:r w:rsidR="00C96761">
        <w:rPr>
          <w:i/>
          <w:noProof/>
        </w:rPr>
        <w:t>Praktická část uvádí konkrétní smlouvy, na které byl aplikován nový standard</w:t>
      </w:r>
      <w:r w:rsidR="001803E4" w:rsidRPr="001803E4">
        <w:rPr>
          <w:i/>
          <w:noProof/>
        </w:rPr>
        <w:t xml:space="preserve">. Jak po stránce stylistické, tak i gramatické nelze práci nic vytknout. Prezentace vlastních myšlenek i celková úroveň vyjadřování je na </w:t>
      </w:r>
      <w:r w:rsidR="00B849FD">
        <w:rPr>
          <w:i/>
          <w:noProof/>
        </w:rPr>
        <w:t>velmi dobré</w:t>
      </w:r>
      <w:r w:rsidR="001803E4" w:rsidRPr="001803E4">
        <w:rPr>
          <w:i/>
          <w:noProof/>
        </w:rPr>
        <w:t xml:space="preserve"> úrovni.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849FD" w:rsidRPr="00AE58C9">
        <w:rPr>
          <w:i/>
        </w:rPr>
      </w:r>
      <w:r w:rsidR="0091262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849FD">
        <w:rPr>
          <w:i/>
        </w:rPr>
      </w:r>
      <w:r w:rsidR="0091262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849FD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03E4"/>
    <w:rsid w:val="001A6F9F"/>
    <w:rsid w:val="001B5B85"/>
    <w:rsid w:val="001C1C93"/>
    <w:rsid w:val="001E0D4A"/>
    <w:rsid w:val="002126D4"/>
    <w:rsid w:val="00240D6D"/>
    <w:rsid w:val="00246CC0"/>
    <w:rsid w:val="002639CA"/>
    <w:rsid w:val="00281807"/>
    <w:rsid w:val="00292769"/>
    <w:rsid w:val="00296250"/>
    <w:rsid w:val="002A4678"/>
    <w:rsid w:val="002B5820"/>
    <w:rsid w:val="002E04A7"/>
    <w:rsid w:val="00305476"/>
    <w:rsid w:val="00314823"/>
    <w:rsid w:val="00323AA5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10A9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4D6D"/>
    <w:rsid w:val="00810A3E"/>
    <w:rsid w:val="00812F58"/>
    <w:rsid w:val="0082509B"/>
    <w:rsid w:val="0082553F"/>
    <w:rsid w:val="008375DD"/>
    <w:rsid w:val="00837ABF"/>
    <w:rsid w:val="0084121C"/>
    <w:rsid w:val="00845B98"/>
    <w:rsid w:val="008664B3"/>
    <w:rsid w:val="00897167"/>
    <w:rsid w:val="008B6839"/>
    <w:rsid w:val="0091262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9FD"/>
    <w:rsid w:val="00BF6B5D"/>
    <w:rsid w:val="00C2327A"/>
    <w:rsid w:val="00C30044"/>
    <w:rsid w:val="00C447A8"/>
    <w:rsid w:val="00C70E25"/>
    <w:rsid w:val="00C72298"/>
    <w:rsid w:val="00C9306F"/>
    <w:rsid w:val="00C96761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208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0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BE99C7-E37B-455D-A96A-462ADAB1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6</cp:revision>
  <cp:lastPrinted>2018-04-30T11:15:00Z</cp:lastPrinted>
  <dcterms:created xsi:type="dcterms:W3CDTF">2018-04-30T11:06:00Z</dcterms:created>
  <dcterms:modified xsi:type="dcterms:W3CDTF">2018-04-30T11:17:00Z</dcterms:modified>
</cp:coreProperties>
</file>