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38B9" w:rsidRPr="009C38B9">
        <w:rPr>
          <w:b/>
          <w:i/>
          <w:sz w:val="22"/>
          <w:szCs w:val="22"/>
        </w:rPr>
        <w:t>Bc. Dana Jedličková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23C9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322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C38B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38B9" w:rsidRPr="009C38B9">
        <w:rPr>
          <w:b/>
          <w:i/>
          <w:sz w:val="22"/>
          <w:szCs w:val="22"/>
        </w:rPr>
        <w:t>Aplikace projektového řízení při organizaci</w:t>
      </w:r>
      <w:r w:rsidR="009C38B9">
        <w:rPr>
          <w:b/>
          <w:i/>
          <w:sz w:val="22"/>
          <w:szCs w:val="22"/>
        </w:rPr>
        <w:t xml:space="preserve"> </w:t>
      </w:r>
      <w:r w:rsidR="009C38B9" w:rsidRPr="009C38B9">
        <w:rPr>
          <w:b/>
          <w:i/>
          <w:sz w:val="22"/>
          <w:szCs w:val="22"/>
        </w:rPr>
        <w:t>Hanáckých slavností města Chropyně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b/>
                <w:snapToGrid w:val="0"/>
                <w:color w:val="000000"/>
              </w:rPr>
            </w:r>
            <w:r w:rsidR="00E70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b/>
                <w:snapToGrid w:val="0"/>
                <w:color w:val="000000"/>
              </w:rPr>
            </w:r>
            <w:r w:rsidR="00E70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b/>
                <w:snapToGrid w:val="0"/>
                <w:color w:val="000000"/>
              </w:rPr>
            </w:r>
            <w:r w:rsidR="00E70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b/>
                <w:snapToGrid w:val="0"/>
                <w:color w:val="000000"/>
              </w:rPr>
            </w:r>
            <w:r w:rsidR="00E70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b/>
                <w:snapToGrid w:val="0"/>
                <w:color w:val="000000"/>
              </w:rPr>
            </w:r>
            <w:r w:rsidR="00E70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b/>
                <w:snapToGrid w:val="0"/>
                <w:color w:val="000000"/>
              </w:rPr>
            </w:r>
            <w:r w:rsidR="00E70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916">
              <w:rPr>
                <w:snapToGrid w:val="0"/>
                <w:color w:val="000000"/>
              </w:rPr>
            </w:r>
            <w:r w:rsidR="00E70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E18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1805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E1805" w:rsidRPr="000E1805" w:rsidRDefault="001C1C93" w:rsidP="000E180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1805" w:rsidRPr="000E1805">
        <w:rPr>
          <w:i/>
          <w:noProof/>
        </w:rPr>
        <w:t>Hodnocená diplomová práce se věnuje problematice projektového řízení s bližším zaměřením na organizaci konkrétní kulturní akce. Deklarovaným cílem práce je připravit základní kostru dokumentů projektového řízení pro organizační zajištění Hanáckých slavností města Chropyně v roce 2019. Práce je standardně členěna na teoretickou a praktickou část, každá z částí pak na několik kapitol a podkapitol. Všechny části práce jsou zpracovány velmi kvalitně s tím, že jednotlivé části práce na sebe logicky a jasně navazují. Zejména lze ocenit obsah a podrobnost teoretické části, jejíž poznatky byly dále vhodně využity v dalších částech práce. Pozitivně lze hodnotit i praktické projektové zaměření návrhové části práce. Z formálního hlediska práce splňuje požadavky kladené na tento typ prací.</w:t>
      </w:r>
    </w:p>
    <w:p w:rsidR="000E1805" w:rsidRPr="000E1805" w:rsidRDefault="000E1805" w:rsidP="000E1805">
      <w:pPr>
        <w:rPr>
          <w:i/>
          <w:noProof/>
        </w:rPr>
      </w:pPr>
    </w:p>
    <w:p w:rsidR="000E1805" w:rsidRPr="000E1805" w:rsidRDefault="000E1805" w:rsidP="000E1805">
      <w:pPr>
        <w:rPr>
          <w:i/>
          <w:noProof/>
        </w:rPr>
      </w:pPr>
      <w:r w:rsidRPr="000E1805">
        <w:rPr>
          <w:i/>
          <w:noProof/>
        </w:rPr>
        <w:t>1. Jaká jsou hlavní pozitiva využití projektového řízení při realizaci dané kulturní akce?</w:t>
      </w:r>
    </w:p>
    <w:p w:rsidR="00845B98" w:rsidRPr="00AE58C9" w:rsidRDefault="000E1805" w:rsidP="000E1805">
      <w:pPr>
        <w:rPr>
          <w:i/>
        </w:rPr>
      </w:pPr>
      <w:r w:rsidRPr="000E1805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0916">
        <w:rPr>
          <w:i/>
        </w:rPr>
      </w:r>
      <w:r w:rsidR="00E7091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0916">
        <w:rPr>
          <w:i/>
        </w:rPr>
      </w:r>
      <w:r w:rsidR="00E7091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1322F">
        <w:rPr>
          <w:i/>
          <w:noProof/>
        </w:rPr>
        <w:t>26. 4. 2018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16" w:rsidRDefault="00E70916">
      <w:r>
        <w:separator/>
      </w:r>
    </w:p>
  </w:endnote>
  <w:endnote w:type="continuationSeparator" w:id="0">
    <w:p w:rsidR="00E70916" w:rsidRDefault="00E7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16" w:rsidRDefault="00E70916">
      <w:r>
        <w:separator/>
      </w:r>
    </w:p>
  </w:footnote>
  <w:footnote w:type="continuationSeparator" w:id="0">
    <w:p w:rsidR="00E70916" w:rsidRDefault="00E7091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805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38B9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322F"/>
    <w:rsid w:val="00C223C9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916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5A3F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0F8152-D52C-4A30-916E-0AB2F9F8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E2BFB7-A6C6-4471-9DF0-CDF2C715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2018-04-27T07:06:00Z</dcterms:created>
  <dcterms:modified xsi:type="dcterms:W3CDTF">2018-04-27T07:06:00Z</dcterms:modified>
</cp:coreProperties>
</file>