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bookmarkStart w:id="0" w:name="_GoBack"/>
      <w:bookmarkEnd w:id="0"/>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951B7">
        <w:rPr>
          <w:b/>
          <w:i/>
          <w:sz w:val="22"/>
          <w:szCs w:val="22"/>
        </w:rPr>
        <w:t>Lukáš Hlobil</w:t>
      </w:r>
      <w:r w:rsidR="005C5600" w:rsidRPr="00F506F8">
        <w:rPr>
          <w:b/>
          <w:i/>
          <w:sz w:val="22"/>
          <w:szCs w:val="22"/>
        </w:rPr>
        <w:fldChar w:fldCharType="end"/>
      </w:r>
      <w:bookmarkEnd w:id="1"/>
      <w:r>
        <w:tab/>
      </w:r>
      <w:bookmarkEnd w:id="2"/>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956EB">
        <w:rPr>
          <w:b/>
          <w:i/>
          <w:sz w:val="22"/>
          <w:szCs w:val="22"/>
        </w:rPr>
        <w:t>JUDr. Olga Kapplová,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956EB">
        <w:rPr>
          <w:b/>
          <w:i/>
          <w:sz w:val="22"/>
          <w:szCs w:val="22"/>
        </w:rPr>
        <w:t>2017/2018</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7951B7">
        <w:rPr>
          <w:b/>
          <w:i/>
          <w:sz w:val="22"/>
          <w:szCs w:val="22"/>
        </w:rPr>
        <w:t>Právní aspekty odpovědnosti za škodu ve veřejné správě</w:t>
      </w:r>
      <w:r w:rsidR="00866F54">
        <w:rPr>
          <w:b/>
          <w:i/>
          <w:sz w:val="22"/>
          <w:szCs w:val="22"/>
        </w:rPr>
        <w:t xml:space="preserve"> </w:t>
      </w:r>
      <w:r w:rsidR="00BD6745">
        <w:rPr>
          <w:b/>
          <w:i/>
          <w:sz w:val="22"/>
          <w:szCs w:val="22"/>
        </w:rPr>
        <w:t xml:space="preserve"> </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055D45">
              <w:rPr>
                <w:b/>
                <w:snapToGrid w:val="0"/>
                <w:color w:val="000000"/>
              </w:rPr>
            </w:r>
            <w:r w:rsidR="00055D45">
              <w:rPr>
                <w:b/>
                <w:snapToGrid w:val="0"/>
                <w:color w:val="000000"/>
              </w:rPr>
              <w:fldChar w:fldCharType="separate"/>
            </w:r>
            <w:r>
              <w:rPr>
                <w:b/>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055D45">
              <w:rPr>
                <w:b/>
                <w:snapToGrid w:val="0"/>
                <w:color w:val="000000"/>
              </w:rPr>
            </w:r>
            <w:r w:rsidR="00055D45">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055D45">
              <w:rPr>
                <w:b/>
                <w:snapToGrid w:val="0"/>
                <w:color w:val="000000"/>
              </w:rPr>
            </w:r>
            <w:r w:rsidR="00055D45">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055D45">
              <w:rPr>
                <w:b/>
                <w:snapToGrid w:val="0"/>
                <w:color w:val="000000"/>
              </w:rPr>
            </w:r>
            <w:r w:rsidR="00055D45">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055D45">
              <w:rPr>
                <w:b/>
                <w:snapToGrid w:val="0"/>
                <w:color w:val="000000"/>
              </w:rPr>
            </w:r>
            <w:r w:rsidR="00055D45">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055D45">
              <w:rPr>
                <w:b/>
                <w:snapToGrid w:val="0"/>
                <w:color w:val="000000"/>
              </w:rPr>
            </w:r>
            <w:r w:rsidR="00055D45">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55D45">
              <w:rPr>
                <w:snapToGrid w:val="0"/>
                <w:color w:val="000000"/>
              </w:rPr>
            </w:r>
            <w:r w:rsidR="00055D4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EA35BD">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CC050B">
              <w:rPr>
                <w:b/>
                <w:snapToGrid w:val="0"/>
                <w:color w:val="000000"/>
              </w:rPr>
              <w:t>2</w:t>
            </w:r>
            <w:r w:rsidR="00EA35BD">
              <w:rPr>
                <w:b/>
                <w:snapToGrid w:val="0"/>
                <w:color w:val="000000"/>
              </w:rPr>
              <w:t>0</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DC219A" w:rsidRPr="00AE58C9" w:rsidRDefault="005C5600" w:rsidP="003E1491">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03247A">
        <w:rPr>
          <w:i/>
        </w:rPr>
        <w:t>V bakalářské práci</w:t>
      </w:r>
      <w:r w:rsidR="00154FA3">
        <w:rPr>
          <w:i/>
        </w:rPr>
        <w:t xml:space="preserve"> student </w:t>
      </w:r>
      <w:r w:rsidR="006C7E13">
        <w:rPr>
          <w:i/>
        </w:rPr>
        <w:t xml:space="preserve">se zabývá stálým tématem a to právními  aspekty odpovědnosti za škodu ve veřejné správě. V teoretické části vymezuje jednak základní pojmy , zakotvení odpovědnosti v pozitivním právu a odpovědnosti veřejné moci za škodu, kdy příslušný zákon hovoří o škodě způsobené nezákonným rozhodnutím nebo nesprávným úředním postupem. Více pozornosti by přece jen zasluhovala kapitola 3. 1. 2. týkající se škody způsobené nesprávným úředním postupem, kdy student cituje pouze autora (Hendrych), ale sám nenalézá případy resp. např. příslušné právní předpisy, na kterých by se dal demonstrovat nesprávný úřední postup. V praktické části pak práce vyhovuje zadání tj. </w:t>
      </w:r>
      <w:r w:rsidR="00EA35BD">
        <w:rPr>
          <w:i/>
        </w:rPr>
        <w:t>analyzuje vybraná rozhodnutí ESLP</w:t>
      </w:r>
      <w:r w:rsidR="006C7E13">
        <w:rPr>
          <w:i/>
        </w:rPr>
        <w:t>.</w:t>
      </w:r>
      <w:r w:rsidR="00EA35BD">
        <w:rPr>
          <w:i/>
        </w:rPr>
        <w:t xml:space="preserve"> Na str. 36 bakalářské práce, tabulka č. 5 lze při obhajobě doplnit data, která jsou uvedena jako nedostupná a provnat je s tabulkou č. 4? Student nechť dále zodpoví, zda se za nesprávný úřední postup dají považovat některá ustanovení správního řádu, stavebního zákona. Nechť uvede, která.</w:t>
      </w:r>
      <w:r>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055D45">
        <w:rPr>
          <w:i/>
        </w:rPr>
      </w:r>
      <w:r w:rsidR="00055D45">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70203F">
        <w:rPr>
          <w:i/>
          <w:noProof/>
        </w:rPr>
        <w:t xml:space="preserve">16. 5. 2018 </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D45" w:rsidRDefault="00055D45">
      <w:r>
        <w:separator/>
      </w:r>
    </w:p>
  </w:endnote>
  <w:endnote w:type="continuationSeparator" w:id="0">
    <w:p w:rsidR="00055D45" w:rsidRDefault="0005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D45" w:rsidRDefault="00055D45">
      <w:r>
        <w:separator/>
      </w:r>
    </w:p>
  </w:footnote>
  <w:footnote w:type="continuationSeparator" w:id="0">
    <w:p w:rsidR="00055D45" w:rsidRDefault="00055D45">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0A69"/>
    <w:rsid w:val="0003247A"/>
    <w:rsid w:val="00055D45"/>
    <w:rsid w:val="0005674F"/>
    <w:rsid w:val="00074A7D"/>
    <w:rsid w:val="000940CE"/>
    <w:rsid w:val="00095B54"/>
    <w:rsid w:val="000B53DA"/>
    <w:rsid w:val="000C21A9"/>
    <w:rsid w:val="000E1EDC"/>
    <w:rsid w:val="000E4BED"/>
    <w:rsid w:val="00107EC6"/>
    <w:rsid w:val="00132C42"/>
    <w:rsid w:val="00154FA3"/>
    <w:rsid w:val="0016014F"/>
    <w:rsid w:val="001A6F9F"/>
    <w:rsid w:val="001B5B85"/>
    <w:rsid w:val="001E0D4A"/>
    <w:rsid w:val="001E13ED"/>
    <w:rsid w:val="002126D4"/>
    <w:rsid w:val="00216C09"/>
    <w:rsid w:val="00235848"/>
    <w:rsid w:val="00240D6D"/>
    <w:rsid w:val="00257A02"/>
    <w:rsid w:val="002639CA"/>
    <w:rsid w:val="00292769"/>
    <w:rsid w:val="002956EB"/>
    <w:rsid w:val="00296250"/>
    <w:rsid w:val="002A4678"/>
    <w:rsid w:val="002B5820"/>
    <w:rsid w:val="002C0181"/>
    <w:rsid w:val="002C4716"/>
    <w:rsid w:val="002D7DA4"/>
    <w:rsid w:val="002E04A7"/>
    <w:rsid w:val="00314823"/>
    <w:rsid w:val="003526FB"/>
    <w:rsid w:val="00354BEE"/>
    <w:rsid w:val="00361139"/>
    <w:rsid w:val="003818AE"/>
    <w:rsid w:val="003B2328"/>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255DE"/>
    <w:rsid w:val="00653CBE"/>
    <w:rsid w:val="006671D8"/>
    <w:rsid w:val="006B5581"/>
    <w:rsid w:val="006C7E13"/>
    <w:rsid w:val="006F1B78"/>
    <w:rsid w:val="0070203F"/>
    <w:rsid w:val="00727728"/>
    <w:rsid w:val="007358A5"/>
    <w:rsid w:val="00743C53"/>
    <w:rsid w:val="00747CA6"/>
    <w:rsid w:val="00750650"/>
    <w:rsid w:val="00762294"/>
    <w:rsid w:val="0076724C"/>
    <w:rsid w:val="00782FF5"/>
    <w:rsid w:val="007951B7"/>
    <w:rsid w:val="00796647"/>
    <w:rsid w:val="007D3E97"/>
    <w:rsid w:val="007D6146"/>
    <w:rsid w:val="007D6258"/>
    <w:rsid w:val="00804A47"/>
    <w:rsid w:val="00812F58"/>
    <w:rsid w:val="0082155E"/>
    <w:rsid w:val="008375DD"/>
    <w:rsid w:val="00837ABF"/>
    <w:rsid w:val="00861229"/>
    <w:rsid w:val="008664B3"/>
    <w:rsid w:val="00866F54"/>
    <w:rsid w:val="00873AF9"/>
    <w:rsid w:val="008875A8"/>
    <w:rsid w:val="00897167"/>
    <w:rsid w:val="008B6839"/>
    <w:rsid w:val="008D5A6F"/>
    <w:rsid w:val="00913AF7"/>
    <w:rsid w:val="00922D6D"/>
    <w:rsid w:val="00926577"/>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2F9"/>
    <w:rsid w:val="00B23519"/>
    <w:rsid w:val="00B3178F"/>
    <w:rsid w:val="00B6346A"/>
    <w:rsid w:val="00B70CD0"/>
    <w:rsid w:val="00B944B0"/>
    <w:rsid w:val="00BB389D"/>
    <w:rsid w:val="00BB3974"/>
    <w:rsid w:val="00BD6745"/>
    <w:rsid w:val="00BF307F"/>
    <w:rsid w:val="00BF6B5D"/>
    <w:rsid w:val="00C2327A"/>
    <w:rsid w:val="00C2413F"/>
    <w:rsid w:val="00C271D7"/>
    <w:rsid w:val="00C30044"/>
    <w:rsid w:val="00C447A8"/>
    <w:rsid w:val="00C72298"/>
    <w:rsid w:val="00C728E5"/>
    <w:rsid w:val="00C9306F"/>
    <w:rsid w:val="00CB4E27"/>
    <w:rsid w:val="00CC050B"/>
    <w:rsid w:val="00CD1219"/>
    <w:rsid w:val="00D71CB4"/>
    <w:rsid w:val="00D809FA"/>
    <w:rsid w:val="00D9585D"/>
    <w:rsid w:val="00DA1B77"/>
    <w:rsid w:val="00DC219A"/>
    <w:rsid w:val="00DD5932"/>
    <w:rsid w:val="00DF1948"/>
    <w:rsid w:val="00E1292E"/>
    <w:rsid w:val="00E366A1"/>
    <w:rsid w:val="00E70D63"/>
    <w:rsid w:val="00E725B3"/>
    <w:rsid w:val="00EA3260"/>
    <w:rsid w:val="00EA35BD"/>
    <w:rsid w:val="00F30FB7"/>
    <w:rsid w:val="00F31975"/>
    <w:rsid w:val="00F33026"/>
    <w:rsid w:val="00F40D7A"/>
    <w:rsid w:val="00F506F8"/>
    <w:rsid w:val="00F56AFE"/>
    <w:rsid w:val="00F85FF5"/>
    <w:rsid w:val="00F8725E"/>
    <w:rsid w:val="00F93E10"/>
    <w:rsid w:val="00FA4832"/>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70203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20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E5A6522-CA6F-454B-9307-486575BF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3350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Slamenikova</cp:lastModifiedBy>
  <cp:revision>2</cp:revision>
  <cp:lastPrinted>2018-05-17T10:08:00Z</cp:lastPrinted>
  <dcterms:created xsi:type="dcterms:W3CDTF">2018-05-17T10:53:00Z</dcterms:created>
  <dcterms:modified xsi:type="dcterms:W3CDTF">2018-05-17T10:53:00Z</dcterms:modified>
</cp:coreProperties>
</file>