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E5" w:rsidRDefault="00B86174">
      <w:pPr>
        <w:pStyle w:val="UTB"/>
      </w:pPr>
      <w:r>
        <w:t>Univerzita Tomáše Bati ve Zlíně</w:t>
      </w:r>
    </w:p>
    <w:p w:rsidR="004532E5" w:rsidRDefault="00B86174">
      <w:pPr>
        <w:pStyle w:val="FaME"/>
      </w:pPr>
      <w:r>
        <w:t>Fakulta managementu a ekonomiky</w:t>
      </w:r>
    </w:p>
    <w:p w:rsidR="004532E5" w:rsidRDefault="00B86174">
      <w:pPr>
        <w:pStyle w:val="nazev"/>
        <w:rPr>
          <w:b w:val="0"/>
        </w:rPr>
      </w:pPr>
      <w:r>
        <w:t>Posudek</w:t>
      </w:r>
      <w:r>
        <w:rPr>
          <w:b w:val="0"/>
        </w:rPr>
        <w:t xml:space="preserve"> </w:t>
      </w:r>
      <w:r>
        <w:t>oponenta bakalářské práce</w:t>
      </w:r>
    </w:p>
    <w:p w:rsidR="004532E5" w:rsidRDefault="00B8617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i/>
          <w:sz w:val="22"/>
          <w:szCs w:val="22"/>
        </w:rPr>
        <w:instrText xml:space="preserve"> FORMTEXT 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>
        <w:rPr>
          <w:b/>
          <w:i/>
          <w:sz w:val="22"/>
          <w:szCs w:val="22"/>
        </w:rPr>
        <w:t>Monika Daněčková</w:t>
      </w:r>
      <w:r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>
        <w:t>Oponent BP:</w:t>
      </w:r>
      <w:bookmarkStart w:id="3" w:name="Text2"/>
      <w:r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i/>
          <w:sz w:val="22"/>
          <w:szCs w:val="22"/>
        </w:rPr>
        <w:instrText xml:space="preserve"> FORMTEXT 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Mgr. Iveta Žárská</w:t>
      </w:r>
      <w:r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b/>
          <w:i/>
          <w:sz w:val="22"/>
          <w:szCs w:val="22"/>
        </w:rPr>
        <w:instrText xml:space="preserve"> FORMTEXT 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2017/2018</w:t>
      </w:r>
      <w:r>
        <w:rPr>
          <w:b/>
          <w:i/>
          <w:sz w:val="22"/>
          <w:szCs w:val="22"/>
        </w:rPr>
        <w:fldChar w:fldCharType="end"/>
      </w:r>
      <w:bookmarkEnd w:id="4"/>
    </w:p>
    <w:p w:rsidR="004532E5" w:rsidRDefault="004532E5">
      <w:pPr>
        <w:jc w:val="both"/>
      </w:pPr>
    </w:p>
    <w:p w:rsidR="004532E5" w:rsidRDefault="004532E5">
      <w:pPr>
        <w:jc w:val="both"/>
      </w:pPr>
    </w:p>
    <w:p w:rsidR="004532E5" w:rsidRDefault="00B86174">
      <w:pPr>
        <w:jc w:val="both"/>
      </w:pPr>
      <w:r>
        <w:t>Té</w:t>
      </w:r>
      <w:r>
        <w:t xml:space="preserve">ma BP: </w:t>
      </w:r>
      <w:bookmarkStart w:id="5" w:name="Text4"/>
      <w:r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i/>
          <w:sz w:val="22"/>
          <w:szCs w:val="22"/>
        </w:rPr>
        <w:instrText xml:space="preserve"> FORMTEXT </w:instrTex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Návrhy opatření ke zlepšení etiky úředního jednání vybraných úřadů práce ve Zlínském kraji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fldChar w:fldCharType="end"/>
      </w:r>
      <w:bookmarkEnd w:id="5"/>
    </w:p>
    <w:p w:rsidR="004532E5" w:rsidRDefault="004532E5">
      <w:pPr>
        <w:jc w:val="both"/>
      </w:pPr>
    </w:p>
    <w:p w:rsidR="004532E5" w:rsidRDefault="004532E5"/>
    <w:p w:rsidR="004532E5" w:rsidRDefault="00B86174">
      <w:r>
        <w:t>U hodnocení kritéria 1 zohledněte náročnost tématu práce.</w:t>
      </w:r>
    </w:p>
    <w:p w:rsidR="004532E5" w:rsidRDefault="00B86174">
      <w:r>
        <w:t>Při hodnocení kritér</w:t>
      </w:r>
      <w:r>
        <w:t>ií 2-6 zohledněte následující bodování:</w:t>
      </w:r>
    </w:p>
    <w:p w:rsidR="004532E5" w:rsidRDefault="00B86174">
      <w:r>
        <w:t>5 bodů – splněno velmi kvalitně, výrazně překračuje požadavky</w:t>
      </w:r>
    </w:p>
    <w:p w:rsidR="004532E5" w:rsidRDefault="00B86174">
      <w:r>
        <w:t>4 body – splněno kvalitně</w:t>
      </w:r>
    </w:p>
    <w:p w:rsidR="004532E5" w:rsidRDefault="00B86174">
      <w:r>
        <w:t>3 body – splněno bez výhrad</w:t>
      </w:r>
    </w:p>
    <w:p w:rsidR="004532E5" w:rsidRDefault="00B86174">
      <w:r>
        <w:t>2 body – splněno s menšími nedostatky</w:t>
      </w:r>
    </w:p>
    <w:p w:rsidR="004532E5" w:rsidRDefault="00B86174">
      <w:r>
        <w:t>1 body – splněno, ale s výraznými nedostatky</w:t>
      </w:r>
    </w:p>
    <w:p w:rsidR="004532E5" w:rsidRDefault="00B86174">
      <w:pPr>
        <w:tabs>
          <w:tab w:val="left" w:pos="4440"/>
          <w:tab w:val="left" w:pos="8640"/>
          <w:tab w:val="right" w:pos="10440"/>
        </w:tabs>
        <w:jc w:val="both"/>
      </w:pPr>
      <w:r>
        <w:t>0 bodů – nesplněn</w:t>
      </w:r>
      <w:r>
        <w:t>o</w:t>
      </w:r>
    </w:p>
    <w:p w:rsidR="004532E5" w:rsidRDefault="004532E5"/>
    <w:p w:rsidR="004532E5" w:rsidRDefault="004532E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4532E5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32E5" w:rsidRDefault="00B86174">
            <w:pPr>
              <w:pStyle w:val="kriterianazev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Počet bodů</w:t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t xml:space="preserve"> 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řešená problematika je složitá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získávání dat je náročné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t>Cí</w:t>
            </w:r>
            <w:r>
              <w:t>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teor</w:t>
            </w:r>
            <w:r>
              <w:t>etické zdroje v textu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zvolené metody práce byly vhodně aplikovány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lastRenderedPageBreak/>
              <w:t xml:space="preserve">Praktická část práce – řešící </w:t>
            </w:r>
            <w:r>
              <w:t>část: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řešící část práce navazuje na teoretické poznatky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řešící část práce navazuje na výsledky analýz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návrhy jsou podloženy odpovídajícími argumenty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práce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pStyle w:val="kriterium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v práci je použita správná terminologie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použité zdroje jsou citovány dle požadované normy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4532E5" w:rsidRDefault="00B86174">
            <w:pPr>
              <w:pStyle w:val="odrazka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pStyle w:val="odrazka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5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2E5" w:rsidRDefault="00B86174">
            <w:pPr>
              <w:pStyle w:val="kriterianazev"/>
            </w:pPr>
            <w:r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2E5" w:rsidRDefault="00B86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4532E5" w:rsidRDefault="004532E5"/>
    <w:p w:rsidR="004532E5" w:rsidRDefault="00B86174">
      <w:pPr>
        <w:jc w:val="both"/>
      </w:pPr>
      <w:r>
        <w:t>Celkové hodnocení práce a otázky k obhajobě:</w:t>
      </w:r>
    </w:p>
    <w:p w:rsidR="004532E5" w:rsidRDefault="00B86174">
      <w:pPr>
        <w:jc w:val="both"/>
      </w:pPr>
      <w:r>
        <w:t>(otázky uvádí vedoucí práce i oponent)</w:t>
      </w:r>
    </w:p>
    <w:p w:rsidR="004532E5" w:rsidRDefault="004532E5">
      <w:pPr>
        <w:jc w:val="both"/>
      </w:pPr>
    </w:p>
    <w:bookmarkStart w:id="8" w:name="Text6"/>
    <w:p w:rsidR="004532E5" w:rsidRDefault="00B861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 xml:space="preserve">Výstupy bakalářské práce mohou být přínosné pro další rozvoj Úřadu práce, je však nutné brát na </w:t>
      </w:r>
      <w:r>
        <w:rPr>
          <w:i/>
          <w:noProof/>
        </w:rPr>
        <w:t>zřetel stávající řídící akty úřadu a samozřejmě i jeho personální obsazení, potažmo morálku každého jedince, kterou si nese v sobě samém.</w:t>
      </w:r>
    </w:p>
    <w:p w:rsidR="004532E5" w:rsidRDefault="00B86174">
      <w:pPr>
        <w:rPr>
          <w:i/>
          <w:noProof/>
        </w:rPr>
      </w:pPr>
      <w:r>
        <w:rPr>
          <w:i/>
          <w:noProof/>
        </w:rPr>
        <w:t>Studentka přistupovala ke zpracování bakalářské práce velmi aktivně, zodpovědně a s velkým časovým předstihem. Její vy</w:t>
      </w:r>
      <w:r>
        <w:rPr>
          <w:i/>
          <w:noProof/>
        </w:rPr>
        <w:t>stupování při jednání s pracovníky úřadu práce bylo velmi slušné, pokorné, se snahou získat co nejvíce informací a podkladů pro svoji bakalářskou práci. O problematiku jevila hluboký zájem s jasným cílem práci kvalitně zpracovat.</w:t>
      </w:r>
    </w:p>
    <w:p w:rsidR="004532E5" w:rsidRDefault="004532E5">
      <w:pPr>
        <w:rPr>
          <w:i/>
          <w:noProof/>
        </w:rPr>
      </w:pPr>
    </w:p>
    <w:p w:rsidR="004532E5" w:rsidRDefault="00B86174">
      <w:pPr>
        <w:rPr>
          <w:i/>
          <w:noProof/>
        </w:rPr>
      </w:pPr>
      <w:r>
        <w:rPr>
          <w:i/>
          <w:noProof/>
        </w:rPr>
        <w:t>1) Co považujete za nejvě</w:t>
      </w:r>
      <w:r>
        <w:rPr>
          <w:i/>
          <w:noProof/>
        </w:rPr>
        <w:t>tší problémy etického chování úředníků ve veřejné správě?</w:t>
      </w:r>
    </w:p>
    <w:p w:rsidR="004532E5" w:rsidRDefault="00B86174">
      <w:pPr>
        <w:rPr>
          <w:i/>
          <w:noProof/>
        </w:rPr>
      </w:pPr>
      <w:r>
        <w:rPr>
          <w:i/>
          <w:noProof/>
        </w:rPr>
        <w:t>2) Jaké předpoklady by měl splňovat úředník veřejné správy z hlediska etiky?</w:t>
      </w:r>
    </w:p>
    <w:p w:rsidR="004532E5" w:rsidRDefault="00B86174">
      <w:pPr>
        <w:rPr>
          <w:i/>
          <w:noProof/>
        </w:rPr>
      </w:pPr>
      <w:r>
        <w:rPr>
          <w:i/>
          <w:noProof/>
        </w:rPr>
        <w:t>3) Charakterizujte osoby, které se stávají obětí mobbingu, staffingu a bossingu.</w:t>
      </w:r>
    </w:p>
    <w:p w:rsidR="004532E5" w:rsidRDefault="00B86174">
      <w:pPr>
        <w:rPr>
          <w:i/>
          <w:noProof/>
        </w:rPr>
      </w:pPr>
      <w:r>
        <w:rPr>
          <w:i/>
          <w:noProof/>
        </w:rPr>
        <w:t>4) Srovnejte výstupy dotazníkového šetře</w:t>
      </w:r>
      <w:r>
        <w:rPr>
          <w:i/>
          <w:noProof/>
        </w:rPr>
        <w:t>ní z obou pracovišť, kde byl výzkum prováděn (zásadní rozdíly a jejich důvody).</w:t>
      </w:r>
    </w:p>
    <w:p w:rsidR="004532E5" w:rsidRDefault="00B86174">
      <w:pPr>
        <w:rPr>
          <w:i/>
        </w:rPr>
      </w:pPr>
      <w:r>
        <w:rPr>
          <w:i/>
          <w:noProof/>
        </w:rPr>
        <w:t xml:space="preserve">5) Jaké pozitivní či negativní zkušenosti Vám dala spolupráce s ÚP ČR při zpracování podkladů pro bakalářskou práci? </w:t>
      </w:r>
      <w:r>
        <w:rPr>
          <w:i/>
        </w:rPr>
        <w:fldChar w:fldCharType="end"/>
      </w:r>
      <w:bookmarkEnd w:id="8"/>
    </w:p>
    <w:p w:rsidR="004532E5" w:rsidRDefault="004532E5"/>
    <w:p w:rsidR="004532E5" w:rsidRDefault="004532E5"/>
    <w:p w:rsidR="004532E5" w:rsidRDefault="00B86174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4532E5" w:rsidRDefault="004532E5"/>
    <w:p w:rsidR="004532E5" w:rsidRDefault="004532E5"/>
    <w:p w:rsidR="004532E5" w:rsidRDefault="00B86174">
      <w:r>
        <w:t xml:space="preserve">Ve Zlíně dne </w:t>
      </w:r>
      <w:bookmarkStart w:id="9" w:name="Text10"/>
      <w:r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15. 5. 2018</w:t>
      </w:r>
      <w:r>
        <w:rPr>
          <w:i/>
        </w:rPr>
        <w:fldChar w:fldCharType="end"/>
      </w:r>
      <w:bookmarkEnd w:id="9"/>
    </w:p>
    <w:p w:rsidR="004532E5" w:rsidRDefault="004532E5"/>
    <w:p w:rsidR="004532E5" w:rsidRDefault="004532E5"/>
    <w:p w:rsidR="004532E5" w:rsidRDefault="004532E5"/>
    <w:p w:rsidR="004532E5" w:rsidRDefault="004532E5"/>
    <w:p w:rsidR="004532E5" w:rsidRDefault="00B86174">
      <w:pPr>
        <w:tabs>
          <w:tab w:val="right" w:pos="10440"/>
        </w:tabs>
      </w:pPr>
      <w:r>
        <w:tab/>
      </w:r>
      <w:r>
        <w:t>………………………………………</w:t>
      </w:r>
    </w:p>
    <w:p w:rsidR="004532E5" w:rsidRDefault="00B86174">
      <w:pPr>
        <w:tabs>
          <w:tab w:val="center" w:pos="8640"/>
        </w:tabs>
      </w:pPr>
      <w:r>
        <w:tab/>
        <w:t>podpis oponenta BP</w:t>
      </w:r>
    </w:p>
    <w:sectPr w:rsidR="004532E5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74" w:rsidRDefault="00B86174">
      <w:r>
        <w:separator/>
      </w:r>
    </w:p>
  </w:endnote>
  <w:endnote w:type="continuationSeparator" w:id="0">
    <w:p w:rsidR="00B86174" w:rsidRDefault="00B8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74" w:rsidRDefault="00B86174">
      <w:r>
        <w:separator/>
      </w:r>
    </w:p>
  </w:footnote>
  <w:footnote w:type="continuationSeparator" w:id="0">
    <w:p w:rsidR="00B86174" w:rsidRDefault="00B86174">
      <w:r>
        <w:continuationSeparator/>
      </w:r>
    </w:p>
  </w:footnote>
  <w:footnote w:id="1">
    <w:p w:rsidR="004532E5" w:rsidRDefault="00B8617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E5"/>
    <w:rsid w:val="0008198A"/>
    <w:rsid w:val="004532E5"/>
    <w:rsid w:val="00B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5B29C5-DC1A-45B1-8220-BA8A0D56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pPr>
      <w:ind w:left="720"/>
      <w:contextualSpacing/>
    </w:pPr>
  </w:style>
  <w:style w:type="paragraph" w:customStyle="1" w:styleId="textkriterium">
    <w:name w:val="text_kriterium"/>
    <w:next w:val="Normln"/>
    <w:uiPriority w:val="99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Pr>
      <w:rFonts w:cs="Times New Roman"/>
      <w:sz w:val="16"/>
      <w:szCs w:val="16"/>
    </w:rPr>
  </w:style>
  <w:style w:type="paragraph" w:customStyle="1" w:styleId="UTB">
    <w:name w:val="UTB"/>
    <w:uiPriority w:val="99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9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C7D43C-EC0C-4BF6-9A95-3F96E402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2018-05-15T06:20:00Z</cp:lastPrinted>
  <dcterms:created xsi:type="dcterms:W3CDTF">2018-05-15T06:22:00Z</dcterms:created>
  <dcterms:modified xsi:type="dcterms:W3CDTF">2018-05-15T06:22:00Z</dcterms:modified>
</cp:coreProperties>
</file>