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5C739F">
              <w:rPr>
                <w:sz w:val="22"/>
                <w:szCs w:val="22"/>
              </w:rPr>
              <w:t>Zuzana Václavíková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C73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Vnímání symboliky pohádek dětmi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1424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C73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0567F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C73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Druhá kapitola je velmi krátká, jedná se spíše o podkapitolu, chybí zde jednotlivé složky rozvoje předškolního dítěte. Jedná se vzdělávání nebo o výchovu dítěte v této kapitole?  Pokud má být smyslem pohádky vybudovat představivost o optimistické budoucnosti, pak by dítě nemělo poslouchat a číst podstatnou část pohádek např. Grimové, Andersen apod. Kapitola č. 4  je velmi kontraverzní. Proč byly vybrány tyto pohádky a tyto výklady? V celé teoretické části mi chybí pohádka jako mýtus, antropologický pohled na pohádku, který je sociální pedagogice bližší, než psychologický.</w:t>
            </w:r>
          </w:p>
          <w:p w:rsidR="00F1326B" w:rsidRPr="00C50B27" w:rsidRDefault="00E0567F" w:rsidP="00E056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zpracována kvalitativně, formou zakotvené teorie. Shrnutí neobsahuje odpovědi na výzkumné otázky, chybí doporučení pro praxi.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F4AA3" w:rsidRPr="008F4AA3" w:rsidRDefault="008F4AA3" w:rsidP="00362AB0">
            <w:pPr>
              <w:rPr>
                <w:sz w:val="22"/>
                <w:szCs w:val="22"/>
              </w:rPr>
            </w:pPr>
            <w:r w:rsidRPr="008F4AA3">
              <w:rPr>
                <w:sz w:val="22"/>
                <w:szCs w:val="22"/>
              </w:rPr>
              <w:t>Znáte jiný výklad vámi vybraných pohádek?</w:t>
            </w:r>
          </w:p>
          <w:p w:rsidR="00B411DB" w:rsidRDefault="00E0567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jste nového zjistila vaším šetřením? Jaké z toho nového zjištění vyplývá doporučení pro praxi?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567F">
              <w:rPr>
                <w:sz w:val="22"/>
                <w:szCs w:val="22"/>
              </w:rPr>
              <w:t xml:space="preserve"> 30. dubna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9BC" w:rsidRDefault="00F519BC">
      <w:r>
        <w:separator/>
      </w:r>
    </w:p>
  </w:endnote>
  <w:endnote w:type="continuationSeparator" w:id="0">
    <w:p w:rsidR="00F519BC" w:rsidRDefault="00F5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9BC" w:rsidRDefault="00F519BC">
      <w:r>
        <w:separator/>
      </w:r>
    </w:p>
  </w:footnote>
  <w:footnote w:type="continuationSeparator" w:id="0">
    <w:p w:rsidR="00F519BC" w:rsidRDefault="00F519B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402"/>
    <w:rsid w:val="00190EA5"/>
    <w:rsid w:val="00362AB0"/>
    <w:rsid w:val="003F5DA2"/>
    <w:rsid w:val="00512982"/>
    <w:rsid w:val="00526D47"/>
    <w:rsid w:val="0055255D"/>
    <w:rsid w:val="005C219A"/>
    <w:rsid w:val="005C739F"/>
    <w:rsid w:val="006847E2"/>
    <w:rsid w:val="00714243"/>
    <w:rsid w:val="008614B3"/>
    <w:rsid w:val="00881808"/>
    <w:rsid w:val="008F4AA3"/>
    <w:rsid w:val="009B2248"/>
    <w:rsid w:val="00A01402"/>
    <w:rsid w:val="00AF1740"/>
    <w:rsid w:val="00B411DB"/>
    <w:rsid w:val="00BA3203"/>
    <w:rsid w:val="00C50B27"/>
    <w:rsid w:val="00CE0A8B"/>
    <w:rsid w:val="00DC1BF5"/>
    <w:rsid w:val="00E0567F"/>
    <w:rsid w:val="00E67C85"/>
    <w:rsid w:val="00E709EA"/>
    <w:rsid w:val="00F1326B"/>
    <w:rsid w:val="00F519BC"/>
    <w:rsid w:val="00FA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F7B561"/>
  <w15:chartTrackingRefBased/>
  <w15:docId w15:val="{63DE02D0-B544-4F1A-8EA4-319964FA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8</TotalTime>
  <Pages>1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4</cp:revision>
  <cp:lastPrinted>2012-04-25T08:21:00Z</cp:lastPrinted>
  <dcterms:created xsi:type="dcterms:W3CDTF">2018-04-30T14:19:00Z</dcterms:created>
  <dcterms:modified xsi:type="dcterms:W3CDTF">2018-05-02T10:46:00Z</dcterms:modified>
</cp:coreProperties>
</file>