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031D">
        <w:rPr>
          <w:b/>
          <w:i/>
          <w:sz w:val="22"/>
          <w:szCs w:val="22"/>
        </w:rPr>
        <w:t xml:space="preserve">Bc. Sabina </w:t>
      </w:r>
      <w:proofErr w:type="spellStart"/>
      <w:r w:rsidR="00FF031D">
        <w:rPr>
          <w:b/>
          <w:i/>
          <w:sz w:val="22"/>
          <w:szCs w:val="22"/>
        </w:rPr>
        <w:t>Hajíčková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031D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031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F031D">
        <w:rPr>
          <w:b/>
          <w:i/>
          <w:sz w:val="22"/>
          <w:szCs w:val="22"/>
        </w:rPr>
        <w:t>Projekt zlepšení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b/>
                <w:snapToGrid w:val="0"/>
                <w:color w:val="000000"/>
              </w:rPr>
            </w:r>
            <w:r w:rsidR="004156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b/>
                <w:snapToGrid w:val="0"/>
                <w:color w:val="000000"/>
              </w:rPr>
            </w:r>
            <w:r w:rsidR="004156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b/>
                <w:snapToGrid w:val="0"/>
                <w:color w:val="000000"/>
              </w:rPr>
            </w:r>
            <w:r w:rsidR="004156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BDA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b/>
                <w:snapToGrid w:val="0"/>
                <w:color w:val="000000"/>
              </w:rPr>
            </w:r>
            <w:r w:rsidR="004156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b/>
                <w:snapToGrid w:val="0"/>
                <w:color w:val="000000"/>
              </w:rPr>
            </w:r>
            <w:r w:rsidR="004156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b/>
                <w:snapToGrid w:val="0"/>
                <w:color w:val="000000"/>
              </w:rPr>
            </w:r>
            <w:r w:rsidR="004156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3BBC">
              <w:rPr>
                <w:snapToGrid w:val="0"/>
                <w:color w:val="000000"/>
              </w:rPr>
            </w:r>
            <w:r w:rsidR="004156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3B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3BBC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1560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3BBC">
        <w:rPr>
          <w:i/>
          <w:noProof/>
        </w:rPr>
        <w:t>Práce se zabývá aplikací metody Activity-Based Costing v podmínkách výrobní společnosti</w:t>
      </w:r>
      <w:r w:rsidR="00415601">
        <w:rPr>
          <w:i/>
          <w:noProof/>
        </w:rPr>
        <w:t>. Práce obsahuje veškeré součásti a autorce se podařilo naplnit definované cíle. Samotná implementace ABC je provedena logicky správně a může být jednoduše využita v praxi.</w:t>
      </w:r>
    </w:p>
    <w:p w:rsidR="00415601" w:rsidRDefault="00415601" w:rsidP="00750650">
      <w:pPr>
        <w:rPr>
          <w:i/>
          <w:noProof/>
        </w:rPr>
      </w:pPr>
    </w:p>
    <w:p w:rsidR="00415601" w:rsidRDefault="00415601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15601" w:rsidRDefault="00415601" w:rsidP="00750650">
      <w:pPr>
        <w:rPr>
          <w:i/>
          <w:noProof/>
        </w:rPr>
      </w:pPr>
      <w:r>
        <w:rPr>
          <w:i/>
          <w:noProof/>
        </w:rPr>
        <w:t>1. Vysvětlete proč se liší náklady výrobků vyčíslené pomocí přirážkové a ABC kalkulace v tab 21. Proč se liší přímé náklady. Budou náklady u jiných výrobků v jiné struktuře?</w:t>
      </w:r>
    </w:p>
    <w:p w:rsidR="00845B98" w:rsidRPr="00AE58C9" w:rsidRDefault="00415601" w:rsidP="00750650">
      <w:pPr>
        <w:rPr>
          <w:i/>
        </w:rPr>
      </w:pPr>
      <w:r>
        <w:rPr>
          <w:i/>
          <w:noProof/>
        </w:rPr>
        <w:t xml:space="preserve">2. Popište, jak jste vyčíslila zisk v tab. 22. Je skutečně možné aby zisk byl 200% nákladů?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5601">
        <w:rPr>
          <w:i/>
        </w:rPr>
      </w:r>
      <w:r w:rsidR="0041560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15601">
        <w:rPr>
          <w:i/>
          <w:noProof/>
        </w:rPr>
        <w:t>15.5.2018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2BDA"/>
    <w:rsid w:val="003B5CE6"/>
    <w:rsid w:val="003C6485"/>
    <w:rsid w:val="003D36A5"/>
    <w:rsid w:val="003F5616"/>
    <w:rsid w:val="003F698F"/>
    <w:rsid w:val="004055A2"/>
    <w:rsid w:val="00412058"/>
    <w:rsid w:val="00415601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3BB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15DE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8E20CA-0D9C-4D34-A7AF-9842837D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4</cp:revision>
  <cp:lastPrinted>2014-07-24T08:52:00Z</cp:lastPrinted>
  <dcterms:created xsi:type="dcterms:W3CDTF">2018-05-15T09:12:00Z</dcterms:created>
  <dcterms:modified xsi:type="dcterms:W3CDTF">2018-05-15T11:33:00Z</dcterms:modified>
</cp:coreProperties>
</file>