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B0" w:rsidRPr="00555D98" w:rsidRDefault="00E256B0" w:rsidP="00E256B0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E256B0" w:rsidRPr="00555D98" w:rsidRDefault="00E256B0" w:rsidP="00E256B0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E256B0" w:rsidRPr="00555D98" w:rsidRDefault="00E256B0" w:rsidP="00E256B0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vedoucího diplomové práce</w:t>
      </w:r>
    </w:p>
    <w:p w:rsidR="00E256B0" w:rsidRPr="00555D98" w:rsidRDefault="00E256B0" w:rsidP="00E256B0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B9166D">
        <w:rPr>
          <w:rFonts w:ascii="Arial Narrow" w:hAnsi="Arial Narrow"/>
          <w:b/>
          <w:i/>
          <w:sz w:val="22"/>
          <w:szCs w:val="22"/>
        </w:rPr>
        <w:t xml:space="preserve">Bc. Eliška </w:t>
      </w:r>
      <w:proofErr w:type="spellStart"/>
      <w:r w:rsidR="00B9166D">
        <w:rPr>
          <w:rFonts w:ascii="Arial Narrow" w:hAnsi="Arial Narrow"/>
          <w:b/>
          <w:i/>
          <w:sz w:val="22"/>
          <w:szCs w:val="22"/>
        </w:rPr>
        <w:t>Zapletalíková</w:t>
      </w:r>
      <w:proofErr w:type="spellEnd"/>
      <w:r w:rsidRPr="00555D98">
        <w:rPr>
          <w:rFonts w:ascii="Arial Narrow" w:hAnsi="Arial Narrow"/>
          <w:sz w:val="22"/>
          <w:szCs w:val="22"/>
        </w:rPr>
        <w:tab/>
        <w:t xml:space="preserve">Vedoucí </w:t>
      </w:r>
      <w:proofErr w:type="spellStart"/>
      <w:r w:rsidRPr="00555D98">
        <w:rPr>
          <w:rFonts w:ascii="Arial Narrow" w:hAnsi="Arial Narrow"/>
          <w:sz w:val="22"/>
          <w:szCs w:val="22"/>
        </w:rPr>
        <w:t>DP:</w:t>
      </w:r>
      <w:r w:rsidR="00B9166D">
        <w:rPr>
          <w:rFonts w:ascii="Arial Narrow" w:hAnsi="Arial Narrow"/>
          <w:b/>
          <w:i/>
          <w:sz w:val="22"/>
          <w:szCs w:val="22"/>
        </w:rPr>
        <w:t>Ing</w:t>
      </w:r>
      <w:proofErr w:type="spellEnd"/>
      <w:r w:rsidR="00B9166D">
        <w:rPr>
          <w:rFonts w:ascii="Arial Narrow" w:hAnsi="Arial Narrow"/>
          <w:b/>
          <w:i/>
          <w:sz w:val="22"/>
          <w:szCs w:val="22"/>
        </w:rPr>
        <w:t>. Ludmila Kozubíková,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B9166D">
        <w:rPr>
          <w:rFonts w:ascii="Arial Narrow" w:hAnsi="Arial Narrow"/>
          <w:b/>
          <w:i/>
          <w:sz w:val="22"/>
          <w:szCs w:val="22"/>
        </w:rPr>
        <w:t>2017/2018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B9166D">
        <w:rPr>
          <w:rFonts w:ascii="Arial Narrow" w:hAnsi="Arial Narrow"/>
          <w:b/>
          <w:i/>
          <w:sz w:val="22"/>
          <w:szCs w:val="22"/>
        </w:rPr>
        <w:t>Projekt úpravy kalkulace zvoleného produktu ve vybrané firmě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8"/>
        <w:gridCol w:w="2154"/>
      </w:tblGrid>
      <w:tr w:rsidR="00E256B0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56B0" w:rsidRPr="00555D98" w:rsidRDefault="00E256B0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E256B0">
            <w:pPr>
              <w:pStyle w:val="kriterium"/>
              <w:numPr>
                <w:ilvl w:val="0"/>
                <w:numId w:val="3"/>
              </w:numPr>
              <w:ind w:left="396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B9166D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E256B0" w:rsidRPr="00555D98" w:rsidRDefault="00B9166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E256B0" w:rsidRPr="00555D98" w:rsidRDefault="00B9166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B9166D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E256B0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C9407B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E256B0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E256B0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6B0" w:rsidRPr="00555D98" w:rsidRDefault="00A531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23</w:t>
            </w:r>
          </w:p>
        </w:tc>
      </w:tr>
    </w:tbl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E256B0" w:rsidRPr="00555D98" w:rsidRDefault="00E256B0" w:rsidP="00E256B0">
      <w:pPr>
        <w:jc w:val="both"/>
        <w:rPr>
          <w:rFonts w:ascii="Arial Narrow" w:hAnsi="Arial Narrow"/>
          <w:sz w:val="22"/>
          <w:szCs w:val="22"/>
        </w:rPr>
      </w:pPr>
    </w:p>
    <w:p w:rsidR="00E256B0" w:rsidRDefault="00A531F4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Cíl diplomové práce, tedy zpracování projektu úpravy kalkulace zvoleného produktu ve vybrané firmě, byl splněn. Studentka pracovala samostatně, pravidelně postup konzultovala včetně dotazů a návrhů. V diplomové práci prokázala schopnost práce s vhodnými literárními zdroji, účetními a dalšími daty společnosti, schopnost aplikace získaných vědomostí a dovedností ve vztahu k navrhované metodě ABC. </w:t>
      </w:r>
    </w:p>
    <w:p w:rsidR="00A531F4" w:rsidRDefault="00A531F4" w:rsidP="00E256B0">
      <w:pPr>
        <w:rPr>
          <w:rFonts w:ascii="Arial Narrow" w:hAnsi="Arial Narrow"/>
          <w:i/>
          <w:sz w:val="22"/>
          <w:szCs w:val="22"/>
        </w:rPr>
      </w:pPr>
    </w:p>
    <w:p w:rsidR="000151B8" w:rsidRDefault="000151B8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Otázky k obhajobě:</w:t>
      </w:r>
    </w:p>
    <w:p w:rsidR="000151B8" w:rsidRPr="00555D98" w:rsidRDefault="000151B8" w:rsidP="00E256B0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Vámi navrhovan</w:t>
      </w:r>
      <w:r w:rsidR="00034A62">
        <w:rPr>
          <w:rFonts w:ascii="Arial Narrow" w:hAnsi="Arial Narrow"/>
          <w:i/>
          <w:sz w:val="22"/>
          <w:szCs w:val="22"/>
        </w:rPr>
        <w:t>á</w:t>
      </w:r>
      <w:r>
        <w:rPr>
          <w:rFonts w:ascii="Arial Narrow" w:hAnsi="Arial Narrow"/>
          <w:i/>
          <w:sz w:val="22"/>
          <w:szCs w:val="22"/>
        </w:rPr>
        <w:t xml:space="preserve"> metoda ABC přinesla relativně výrazný rozdíl ve výši výrobních nákladů hodnoceného produktu. Jak se k této skutečnosti postavilo vedení společnosti ve smyslu změny tržeb, hospodářského výsledku apod.?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DP byla podrobena kontrole ke zjištění původnosti práce v IS STAG. Na základě výsledků této kontroly bylo zjištěno, že práce </w:t>
      </w:r>
      <w:r w:rsidR="00B9166D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r w:rsidR="00B9166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9407B">
        <w:rPr>
          <w:rFonts w:ascii="Arial Narrow" w:hAnsi="Arial Narrow"/>
          <w:i/>
          <w:sz w:val="22"/>
          <w:szCs w:val="22"/>
        </w:rPr>
      </w:r>
      <w:r w:rsidR="00C9407B">
        <w:rPr>
          <w:rFonts w:ascii="Arial Narrow" w:hAnsi="Arial Narrow"/>
          <w:i/>
          <w:sz w:val="22"/>
          <w:szCs w:val="22"/>
        </w:rPr>
        <w:fldChar w:fldCharType="separate"/>
      </w:r>
      <w:r w:rsidR="00B9166D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plagiát.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B9166D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B9166D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C9407B">
        <w:rPr>
          <w:rFonts w:ascii="Arial Narrow" w:hAnsi="Arial Narrow"/>
          <w:i/>
          <w:sz w:val="22"/>
          <w:szCs w:val="22"/>
        </w:rPr>
      </w:r>
      <w:r w:rsidR="00C9407B">
        <w:rPr>
          <w:rFonts w:ascii="Arial Narrow" w:hAnsi="Arial Narrow"/>
          <w:i/>
          <w:sz w:val="22"/>
          <w:szCs w:val="22"/>
        </w:rPr>
        <w:fldChar w:fldCharType="separate"/>
      </w:r>
      <w:r w:rsidR="00B9166D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B9166D">
        <w:rPr>
          <w:rFonts w:ascii="Arial Narrow" w:hAnsi="Arial Narrow"/>
          <w:i/>
          <w:sz w:val="22"/>
          <w:szCs w:val="22"/>
        </w:rPr>
        <w:t>9. května 2018</w:t>
      </w: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rPr>
          <w:rFonts w:ascii="Arial Narrow" w:hAnsi="Arial Narrow"/>
          <w:sz w:val="22"/>
          <w:szCs w:val="22"/>
        </w:rPr>
      </w:pPr>
    </w:p>
    <w:p w:rsidR="00E256B0" w:rsidRPr="00555D98" w:rsidRDefault="00E256B0" w:rsidP="00E256B0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E256B0" w:rsidRPr="00555D98" w:rsidRDefault="00E256B0" w:rsidP="00E256B0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</w:t>
      </w:r>
      <w:r w:rsidRPr="00555D98">
        <w:rPr>
          <w:rFonts w:ascii="Arial Narrow" w:hAnsi="Arial Narrow"/>
          <w:sz w:val="22"/>
          <w:szCs w:val="22"/>
        </w:rPr>
        <w:t>podpis vedoucího DP</w:t>
      </w:r>
    </w:p>
    <w:p w:rsidR="00E256B0" w:rsidRPr="00555D98" w:rsidRDefault="00E256B0" w:rsidP="00E256B0">
      <w:pPr>
        <w:rPr>
          <w:rFonts w:ascii="Arial Narrow" w:hAnsi="Arial Narrow" w:cs="Arial"/>
          <w:sz w:val="22"/>
          <w:szCs w:val="22"/>
          <w:lang w:eastAsia="en-US"/>
        </w:rPr>
      </w:pPr>
    </w:p>
    <w:sectPr w:rsidR="00E256B0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7B" w:rsidRDefault="00C9407B" w:rsidP="00E256B0">
      <w:r>
        <w:separator/>
      </w:r>
    </w:p>
  </w:endnote>
  <w:endnote w:type="continuationSeparator" w:id="0">
    <w:p w:rsidR="00C9407B" w:rsidRDefault="00C9407B" w:rsidP="00E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7B" w:rsidRDefault="00C9407B" w:rsidP="00E256B0">
      <w:r>
        <w:separator/>
      </w:r>
    </w:p>
  </w:footnote>
  <w:footnote w:type="continuationSeparator" w:id="0">
    <w:p w:rsidR="00C9407B" w:rsidRDefault="00C9407B" w:rsidP="00E256B0">
      <w:r>
        <w:continuationSeparator/>
      </w:r>
    </w:p>
  </w:footnote>
  <w:footnote w:id="1">
    <w:p w:rsidR="00E256B0" w:rsidRDefault="00E256B0" w:rsidP="00E256B0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B0"/>
    <w:rsid w:val="000151B8"/>
    <w:rsid w:val="00034A62"/>
    <w:rsid w:val="000F7147"/>
    <w:rsid w:val="00212A2C"/>
    <w:rsid w:val="00420192"/>
    <w:rsid w:val="00707E6E"/>
    <w:rsid w:val="00962B97"/>
    <w:rsid w:val="00A531F4"/>
    <w:rsid w:val="00A8443E"/>
    <w:rsid w:val="00B9166D"/>
    <w:rsid w:val="00C9407B"/>
    <w:rsid w:val="00E256B0"/>
    <w:rsid w:val="00F7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E256B0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256B0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E256B0"/>
    <w:rPr>
      <w:rFonts w:cs="Times New Roman"/>
      <w:vertAlign w:val="superscript"/>
    </w:rPr>
  </w:style>
  <w:style w:type="paragraph" w:customStyle="1" w:styleId="UTB">
    <w:name w:val="UTB"/>
    <w:uiPriority w:val="99"/>
    <w:rsid w:val="00E256B0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E256B0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E256B0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E256B0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E256B0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E256B0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360FC-89CD-482C-A8E1-9E9A75E17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5CE21-D681-4A52-83DF-064C3D35C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6BEE-0CD0-458B-8193-D4435617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Trefilová Pavla</dc:creator>
  <cp:lastModifiedBy>vinklarkova</cp:lastModifiedBy>
  <cp:revision>2</cp:revision>
  <dcterms:created xsi:type="dcterms:W3CDTF">2018-05-03T09:17:00Z</dcterms:created>
  <dcterms:modified xsi:type="dcterms:W3CDTF">2018-05-03T09:17:00Z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