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812DC">
            <w:r>
              <w:t xml:space="preserve">Problematika podávané trombolýzy u pacientů s akutní ischemickou cévní mozkovou příhodou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812DC" w:rsidP="009812DC">
            <w:r>
              <w:t xml:space="preserve">Pavlína </w:t>
            </w:r>
            <w:proofErr w:type="spellStart"/>
            <w:r>
              <w:t>Frelichová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812DC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812D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812DC">
            <w:r>
              <w:t xml:space="preserve">Kombinovaná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253C7E" w:rsidRDefault="00D82AEB" w:rsidP="003275A4">
            <w:pPr>
              <w:jc w:val="center"/>
              <w:rPr>
                <w:b/>
              </w:rPr>
            </w:pPr>
            <w:r w:rsidRPr="00253C7E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253C7E" w:rsidRDefault="00FA4B70" w:rsidP="003275A4">
            <w:pPr>
              <w:jc w:val="center"/>
              <w:rPr>
                <w:b/>
              </w:rPr>
            </w:pPr>
            <w:r w:rsidRPr="00253C7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94589C" w:rsidRDefault="00C61293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94589C" w:rsidRDefault="00C61293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94589C" w:rsidRDefault="00C61293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94589C" w:rsidRDefault="00C61293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94589C" w:rsidRDefault="00C61293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94589C" w:rsidRDefault="00C61293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94589C" w:rsidRDefault="00C61293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94589C" w:rsidRDefault="00C61293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C43B9F" w:rsidRDefault="00C61293" w:rsidP="003275A4">
            <w:pPr>
              <w:jc w:val="center"/>
              <w:rPr>
                <w:b/>
              </w:rPr>
            </w:pPr>
            <w:r w:rsidRPr="00C43B9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C43B9F" w:rsidRDefault="00C61293" w:rsidP="003275A4">
            <w:pPr>
              <w:jc w:val="center"/>
              <w:rPr>
                <w:b/>
              </w:rPr>
            </w:pPr>
            <w:r w:rsidRPr="00C43B9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C43B9F" w:rsidRDefault="00C61293" w:rsidP="003275A4">
            <w:pPr>
              <w:jc w:val="center"/>
              <w:rPr>
                <w:b/>
              </w:rPr>
            </w:pPr>
            <w:r w:rsidRPr="00C43B9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C43B9F" w:rsidRDefault="00C61293" w:rsidP="003275A4">
            <w:pPr>
              <w:jc w:val="center"/>
              <w:rPr>
                <w:b/>
              </w:rPr>
            </w:pPr>
            <w:r w:rsidRPr="00C43B9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E5D9B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C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94589C" w:rsidRDefault="00F836E5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94589C" w:rsidRDefault="00F836E5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94589C" w:rsidRDefault="00F836E5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94589C" w:rsidRDefault="00F836E5" w:rsidP="003275A4">
            <w:pPr>
              <w:jc w:val="center"/>
              <w:rPr>
                <w:b/>
              </w:rPr>
            </w:pPr>
            <w:r w:rsidRPr="0094589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E5D9B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C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E5D9B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E5D9B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0905F0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  <w:r w:rsidR="0094589C">
              <w:rPr>
                <w:b/>
              </w:rPr>
              <w:t xml:space="preserve">Předložená práce mapuje problematiku léčby akutního ischemického iktu trombolýzou. V teoretické části zpracovává téma, logicky člení kapitoly, bez významných výhrad ke zpracovávanému tématu, oceňuji kapitolu ošetřovatelská péče pacientů s CMP. V praktické části hodnotí příp. komplikace </w:t>
            </w:r>
            <w:r w:rsidR="0094589C">
              <w:rPr>
                <w:b/>
              </w:rPr>
              <w:lastRenderedPageBreak/>
              <w:t xml:space="preserve">po podání trombolytické léčby na urgentním příjmu, na JIP a event. přetrvávání komplikací. Výzkum naplňuje pomocí 4 kazuistik, které jsou vhodné rozčleněny, popsány a zhodnoceny. </w:t>
            </w:r>
          </w:p>
          <w:p w:rsidR="0094589C" w:rsidRDefault="0094589C">
            <w:pPr>
              <w:rPr>
                <w:b/>
              </w:rPr>
            </w:pPr>
            <w:r>
              <w:rPr>
                <w:b/>
              </w:rPr>
              <w:t>V diskusi shrnuje výsledky, porovnává a pokouší se zaujmout vlastní stanoviska. Konstatuje splnění všech stanovených cílů.</w:t>
            </w:r>
          </w:p>
          <w:p w:rsidR="0094589C" w:rsidRPr="0094589C" w:rsidRDefault="0094589C">
            <w:pPr>
              <w:rPr>
                <w:b/>
              </w:rPr>
            </w:pPr>
            <w:r>
              <w:rPr>
                <w:b/>
              </w:rPr>
              <w:t xml:space="preserve">Práce odpovídá požadavkům kladeným na tento typ kvalifikačních prací, hodnotím ji pozitivně a doporučuji k obhajobě. 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E5D9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C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E5D9B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89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E5D9B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E5D9B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E5D9B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E5D9B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E5D9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E5D9B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9812DC">
              <w:t xml:space="preserve"> </w:t>
            </w:r>
            <w:proofErr w:type="gramStart"/>
            <w:r w:rsidR="009812DC">
              <w:t>30.5.2018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9812DC">
              <w:t xml:space="preserve"> MUDr. Jana Pelková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9B" w:rsidRDefault="004E5D9B" w:rsidP="004C45B6">
      <w:pPr>
        <w:spacing w:after="0" w:line="240" w:lineRule="auto"/>
      </w:pPr>
      <w:r>
        <w:separator/>
      </w:r>
    </w:p>
  </w:endnote>
  <w:endnote w:type="continuationSeparator" w:id="0">
    <w:p w:rsidR="004E5D9B" w:rsidRDefault="004E5D9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9B" w:rsidRDefault="004E5D9B" w:rsidP="004C45B6">
      <w:pPr>
        <w:spacing w:after="0" w:line="240" w:lineRule="auto"/>
      </w:pPr>
      <w:r>
        <w:separator/>
      </w:r>
    </w:p>
  </w:footnote>
  <w:footnote w:type="continuationSeparator" w:id="0">
    <w:p w:rsidR="004E5D9B" w:rsidRDefault="004E5D9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53C7E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E5D9B"/>
    <w:rsid w:val="004F49FC"/>
    <w:rsid w:val="00514F4A"/>
    <w:rsid w:val="005557F9"/>
    <w:rsid w:val="00585D57"/>
    <w:rsid w:val="005E4C88"/>
    <w:rsid w:val="00667FD5"/>
    <w:rsid w:val="006C5753"/>
    <w:rsid w:val="00705FA6"/>
    <w:rsid w:val="00707EBF"/>
    <w:rsid w:val="0071495A"/>
    <w:rsid w:val="00730C11"/>
    <w:rsid w:val="00790A1F"/>
    <w:rsid w:val="00900ED0"/>
    <w:rsid w:val="009246F8"/>
    <w:rsid w:val="00934F0C"/>
    <w:rsid w:val="0094589C"/>
    <w:rsid w:val="0098046A"/>
    <w:rsid w:val="009812DC"/>
    <w:rsid w:val="0099475D"/>
    <w:rsid w:val="00996161"/>
    <w:rsid w:val="00A32848"/>
    <w:rsid w:val="00A774B3"/>
    <w:rsid w:val="00AB7549"/>
    <w:rsid w:val="00AC785B"/>
    <w:rsid w:val="00BA74A0"/>
    <w:rsid w:val="00BC2A63"/>
    <w:rsid w:val="00BF794A"/>
    <w:rsid w:val="00C0316C"/>
    <w:rsid w:val="00C43B9F"/>
    <w:rsid w:val="00C61293"/>
    <w:rsid w:val="00C64D29"/>
    <w:rsid w:val="00C77208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EC1B9-14C5-4816-8121-A9588DE1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2018-05-31T10:39:00Z</dcterms:created>
  <dcterms:modified xsi:type="dcterms:W3CDTF">2018-05-31T10:39:00Z</dcterms:modified>
</cp:coreProperties>
</file>