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A27E90">
            <w:r>
              <w:t>Kvalita života s chronickou venózní insuficiencí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A27E90">
            <w:r>
              <w:t>Jana Bezroučková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A27E90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A27E9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A27E9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A27E9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A27E90" w:rsidRDefault="005D079A" w:rsidP="007F31CD">
            <w:pPr>
              <w:jc w:val="center"/>
              <w:rPr>
                <w:b/>
              </w:rPr>
            </w:pPr>
            <w:r w:rsidRPr="00A27E9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27E9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A27E90" w:rsidRDefault="005D079A" w:rsidP="007F31CD">
            <w:pPr>
              <w:jc w:val="center"/>
              <w:rPr>
                <w:b/>
              </w:rPr>
            </w:pPr>
            <w:r w:rsidRPr="00A27E9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A27E9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A27E90" w:rsidRDefault="005D079A" w:rsidP="007F31CD">
            <w:pPr>
              <w:jc w:val="center"/>
              <w:rPr>
                <w:b/>
              </w:rPr>
            </w:pPr>
            <w:r w:rsidRPr="00A27E9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60E9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C60E99" w:rsidRDefault="005D079A" w:rsidP="007F31CD">
            <w:pPr>
              <w:jc w:val="center"/>
              <w:rPr>
                <w:b/>
              </w:rPr>
            </w:pPr>
            <w:r w:rsidRPr="00C60E99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60E9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C60E99" w:rsidRDefault="005D079A" w:rsidP="007F31CD">
            <w:pPr>
              <w:jc w:val="center"/>
            </w:pPr>
            <w:r w:rsidRPr="00C60E99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C60E99" w:rsidRDefault="005D079A" w:rsidP="007F31CD">
            <w:pPr>
              <w:jc w:val="center"/>
              <w:rPr>
                <w:b/>
              </w:rPr>
            </w:pPr>
            <w:r w:rsidRPr="00C60E99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4C53F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60E9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C60E99" w:rsidRDefault="005D079A" w:rsidP="007F31CD">
            <w:pPr>
              <w:jc w:val="center"/>
              <w:rPr>
                <w:b/>
              </w:rPr>
            </w:pPr>
            <w:r w:rsidRPr="00C60E99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60E9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C60E99" w:rsidRDefault="005D079A" w:rsidP="007F31CD">
            <w:pPr>
              <w:jc w:val="center"/>
              <w:rPr>
                <w:b/>
              </w:rPr>
            </w:pPr>
            <w:r w:rsidRPr="00C60E99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30C4C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2C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C60E9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C60E99" w:rsidRDefault="005D079A" w:rsidP="007F31CD">
            <w:pPr>
              <w:jc w:val="center"/>
              <w:rPr>
                <w:b/>
              </w:rPr>
            </w:pPr>
            <w:r w:rsidRPr="00C60E99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846F0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846F05" w:rsidRDefault="005D079A" w:rsidP="007F31CD">
            <w:pPr>
              <w:jc w:val="center"/>
              <w:rPr>
                <w:b/>
              </w:rPr>
            </w:pPr>
            <w:r w:rsidRPr="00846F05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60E99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C60E99" w:rsidRDefault="005D079A" w:rsidP="007F31CD">
            <w:pPr>
              <w:jc w:val="center"/>
              <w:rPr>
                <w:b/>
              </w:rPr>
            </w:pPr>
            <w:r w:rsidRPr="00C60E99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30C4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30C4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30C4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A27E90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  <w:shd w:val="clear" w:color="auto" w:fill="BFBFBF" w:themeFill="background1" w:themeFillShade="BF"/>
          </w:tcPr>
          <w:p w:rsidR="000F38C8" w:rsidRPr="00A27E90" w:rsidRDefault="000F38C8" w:rsidP="009940C9">
            <w:pPr>
              <w:jc w:val="center"/>
              <w:rPr>
                <w:b/>
              </w:rPr>
            </w:pPr>
            <w:r w:rsidRPr="00A27E90">
              <w:rPr>
                <w:b/>
              </w:rP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46F05" w:rsidRDefault="00A27E90" w:rsidP="00A27E90">
            <w:pPr>
              <w:jc w:val="both"/>
            </w:pPr>
            <w:r>
              <w:t xml:space="preserve">Předložená bakalářská práce </w:t>
            </w:r>
            <w:r w:rsidR="005822C3">
              <w:t>je</w:t>
            </w:r>
            <w:r>
              <w:t xml:space="preserve"> standardně děl</w:t>
            </w:r>
            <w:r w:rsidR="005822C3">
              <w:t xml:space="preserve">ena </w:t>
            </w:r>
            <w:r>
              <w:t xml:space="preserve">na část teoretickou a praktickou. Teoretická část je členěna do 3 hlavních kapitol, které se zabývají problematikou kvality života u nemocných s varixy. K tvorbě využívá studentka řady tuzemských a zahraničních zdrojů. Vybrané zdroje mohly být aktuálnější (např. Herman, 2003; Lepší, 2003; Šimečková, 2005). </w:t>
            </w:r>
            <w:r w:rsidR="00846F05">
              <w:t xml:space="preserve">Problematiku varixů mohla uvést </w:t>
            </w:r>
            <w:r w:rsidR="00846F05">
              <w:lastRenderedPageBreak/>
              <w:t>v samostatné kapitole. Kapitola „</w:t>
            </w:r>
            <w:r w:rsidR="004C53FF">
              <w:t>K</w:t>
            </w:r>
            <w:r w:rsidR="00846F05">
              <w:t>vali</w:t>
            </w:r>
            <w:r w:rsidR="004C53FF">
              <w:t>ta života s varixy</w:t>
            </w:r>
            <w:r w:rsidR="00846F05">
              <w:t>“</w:t>
            </w:r>
            <w:r w:rsidR="004C53FF">
              <w:t xml:space="preserve"> je strohá, obsahuje informace o hodnotících nástrojích. Informace by studentka jistě dohledala</w:t>
            </w:r>
            <w:r w:rsidR="00C60E99">
              <w:t xml:space="preserve"> v odborné (zejména pak zahraniční</w:t>
            </w:r>
            <w:r w:rsidR="00CA5800">
              <w:t>)</w:t>
            </w:r>
            <w:r w:rsidR="00C60E99">
              <w:t xml:space="preserve"> literatuře. Praktická část zpracovává získaná data dotazníkového šetření. Pozitivně hodnotím uvedení kazuistik, které studentka do základních 11 oblastí. Kapitola „Diskuze“ shrnuje pouze výsledky výzkumu, nikterak nekomparuje s dalšími autory/pracemi. Některé informace pak duplicitně uvádí i v „Závěru“.</w:t>
            </w:r>
          </w:p>
          <w:p w:rsidR="00846F05" w:rsidRPr="00A27E90" w:rsidRDefault="00846F05" w:rsidP="00C60E99">
            <w:pPr>
              <w:jc w:val="both"/>
            </w:pPr>
            <w:r>
              <w:t>Rozsah práce (</w:t>
            </w:r>
            <w:r w:rsidR="00C60E99">
              <w:t xml:space="preserve">počítáno </w:t>
            </w:r>
            <w:r>
              <w:t>od úvodu po závěr) byl překročen o 3 strany. V práci nacházím stylistické a formální nedostatky. Spolupráce se studentkou hodnotím známkou D – s ohledem na časov</w:t>
            </w:r>
            <w:r w:rsidR="005822C3">
              <w:t>é možnosti</w:t>
            </w:r>
            <w:r>
              <w:t xml:space="preserve"> studentky bych očekával větší připravenost</w:t>
            </w:r>
            <w:r w:rsidR="005822C3">
              <w:t xml:space="preserve"> a plnění dílčích úkolů k </w:t>
            </w:r>
            <w:r>
              <w:t>jednotliv</w:t>
            </w:r>
            <w:r w:rsidR="005822C3">
              <w:t xml:space="preserve">ým </w:t>
            </w:r>
            <w:r>
              <w:t>konzultac</w:t>
            </w:r>
            <w:r w:rsidR="005822C3">
              <w:t>ím</w:t>
            </w:r>
            <w:r>
              <w:t xml:space="preserve">, </w:t>
            </w:r>
            <w:r w:rsidR="005822C3">
              <w:t xml:space="preserve">stejně tak mohla vhodněji rozložit </w:t>
            </w:r>
            <w:r>
              <w:t>vlastního výzkum</w:t>
            </w:r>
            <w:r w:rsidR="00C60E99">
              <w:t>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C60E99" w:rsidRDefault="00C60E99" w:rsidP="004D114B">
            <w:r>
              <w:t>Co by, podle Vás, měli vědět studenti oboru Všeobecná sestra o kvalitě života nemocných s CHVI? Vyberte</w:t>
            </w:r>
            <w:r w:rsidR="00CA5800">
              <w:t xml:space="preserve"> 10 nejdůležitějších informací.</w:t>
            </w:r>
          </w:p>
          <w:p w:rsidR="005822C3" w:rsidRPr="00C60E99" w:rsidRDefault="005822C3" w:rsidP="004D114B">
            <w:r>
              <w:t>Co bylo/je, podle Vás, největším limitem práce?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30C4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46F0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30C4C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30C4C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30C4C" w:rsidP="00487D8D">
            <w:sdt>
              <w:sdtPr>
                <w:id w:val="1218784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C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30C4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30C4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30C4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30C4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30C4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F0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0518CF">
              <w:t xml:space="preserve"> 30. 05. 2018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0518CF">
              <w:t xml:space="preserve"> Mgr. Vladimír Koutecký,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C4C" w:rsidRDefault="00730C4C" w:rsidP="004C45B6">
      <w:pPr>
        <w:spacing w:after="0" w:line="240" w:lineRule="auto"/>
      </w:pPr>
      <w:r>
        <w:separator/>
      </w:r>
    </w:p>
  </w:endnote>
  <w:endnote w:type="continuationSeparator" w:id="0">
    <w:p w:rsidR="00730C4C" w:rsidRDefault="00730C4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C4C" w:rsidRDefault="00730C4C" w:rsidP="004C45B6">
      <w:pPr>
        <w:spacing w:after="0" w:line="240" w:lineRule="auto"/>
      </w:pPr>
      <w:r>
        <w:separator/>
      </w:r>
    </w:p>
  </w:footnote>
  <w:footnote w:type="continuationSeparator" w:id="0">
    <w:p w:rsidR="00730C4C" w:rsidRDefault="00730C4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518CF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C53FF"/>
    <w:rsid w:val="004D114B"/>
    <w:rsid w:val="004E2622"/>
    <w:rsid w:val="00514F4A"/>
    <w:rsid w:val="005200F9"/>
    <w:rsid w:val="00523649"/>
    <w:rsid w:val="00560FD5"/>
    <w:rsid w:val="00580270"/>
    <w:rsid w:val="00580D61"/>
    <w:rsid w:val="005822C3"/>
    <w:rsid w:val="00583A78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30C4C"/>
    <w:rsid w:val="007F31CD"/>
    <w:rsid w:val="00846F05"/>
    <w:rsid w:val="009246F8"/>
    <w:rsid w:val="0098046A"/>
    <w:rsid w:val="0099475D"/>
    <w:rsid w:val="00996161"/>
    <w:rsid w:val="00A222D1"/>
    <w:rsid w:val="00A27E90"/>
    <w:rsid w:val="00A32848"/>
    <w:rsid w:val="00AB7549"/>
    <w:rsid w:val="00AC785B"/>
    <w:rsid w:val="00B24FCA"/>
    <w:rsid w:val="00B55D60"/>
    <w:rsid w:val="00BA74A0"/>
    <w:rsid w:val="00BC1C5A"/>
    <w:rsid w:val="00BC2A63"/>
    <w:rsid w:val="00BF794A"/>
    <w:rsid w:val="00C0316C"/>
    <w:rsid w:val="00C60E99"/>
    <w:rsid w:val="00C61293"/>
    <w:rsid w:val="00C64D29"/>
    <w:rsid w:val="00C82CDA"/>
    <w:rsid w:val="00CA5800"/>
    <w:rsid w:val="00D64B8B"/>
    <w:rsid w:val="00D82AEB"/>
    <w:rsid w:val="00DA40D1"/>
    <w:rsid w:val="00DB6634"/>
    <w:rsid w:val="00E947BC"/>
    <w:rsid w:val="00EA3D91"/>
    <w:rsid w:val="00F823D2"/>
    <w:rsid w:val="00F836E5"/>
    <w:rsid w:val="00F97920"/>
    <w:rsid w:val="00FA0FCB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2018-05-30T08:45:00Z</cp:lastPrinted>
  <dcterms:created xsi:type="dcterms:W3CDTF">2018-05-30T13:34:00Z</dcterms:created>
  <dcterms:modified xsi:type="dcterms:W3CDTF">2018-05-30T13:34:00Z</dcterms:modified>
</cp:coreProperties>
</file>