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0D31310A" wp14:editId="3333049B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7B57E9" w:rsidRDefault="00B87B09" w:rsidP="007B57E9">
            <w:pPr>
              <w:jc w:val="both"/>
              <w:rPr>
                <w:b/>
              </w:rPr>
            </w:pPr>
            <w:r>
              <w:rPr>
                <w:b/>
              </w:rPr>
              <w:t xml:space="preserve">Individuální plány seniorů s demencí a deficitem </w:t>
            </w:r>
            <w:proofErr w:type="spellStart"/>
            <w:r>
              <w:rPr>
                <w:b/>
              </w:rPr>
              <w:t>sebepéče</w:t>
            </w:r>
            <w:proofErr w:type="spellEnd"/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7B57E9" w:rsidP="00B87B09">
            <w:r>
              <w:t xml:space="preserve">Jana </w:t>
            </w:r>
            <w:r w:rsidR="00B87B09">
              <w:t>Kafková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7B57E9">
            <w:r>
              <w:t>Mgr. Zlatica Dorková, Ph.D.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8051E1">
            <w:r>
              <w:t>Zdravotně sociální pracovník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0157DB">
            <w:r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B87B09">
            <w:r>
              <w:t xml:space="preserve">kombinovaná 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Default="00B87B09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Default="00B87B09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AE2146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AE2146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AE2146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AE2146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AE2146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AE2146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B87B09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AE2146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AE2146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AE2146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AE2146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B87B09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0B14FD" w:rsidP="007F31CD">
            <w:pPr>
              <w:jc w:val="center"/>
            </w:pP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1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1E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B87B09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B87B09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B57E9">
        <w:trPr>
          <w:trHeight w:val="70"/>
        </w:trPr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AE2146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B87B09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0B14FD" w:rsidP="00137E20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7E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0B14FD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0B14FD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</w:p>
        </w:tc>
        <w:tc>
          <w:tcPr>
            <w:tcW w:w="726" w:type="dxa"/>
            <w:gridSpan w:val="4"/>
          </w:tcPr>
          <w:p w:rsidR="000F38C8" w:rsidRDefault="00B87B09" w:rsidP="009940C9">
            <w:pPr>
              <w:jc w:val="center"/>
            </w:pPr>
            <w:r>
              <w:t>C</w:t>
            </w: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</w:p>
        </w:tc>
      </w:tr>
      <w:tr w:rsidR="000F38C8" w:rsidRPr="005D079A" w:rsidTr="00330A2E">
        <w:trPr>
          <w:trHeight w:val="5669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330A2E" w:rsidRDefault="00330A2E" w:rsidP="00330A2E">
            <w:pPr>
              <w:jc w:val="both"/>
            </w:pPr>
            <w:r>
              <w:t xml:space="preserve">Studentka si pro zpracování BP vybrala téma </w:t>
            </w:r>
            <w:r w:rsidR="00C856FB">
              <w:t xml:space="preserve">týkající se </w:t>
            </w:r>
            <w:r w:rsidR="0048357D">
              <w:t xml:space="preserve">individuálních plánů u seniorů s demencí a deficitem </w:t>
            </w:r>
            <w:proofErr w:type="spellStart"/>
            <w:r w:rsidR="0048357D">
              <w:t>sebepéče</w:t>
            </w:r>
            <w:proofErr w:type="spellEnd"/>
            <w:r w:rsidR="0048357D">
              <w:t>.</w:t>
            </w:r>
            <w:r w:rsidR="008051E1">
              <w:t xml:space="preserve"> </w:t>
            </w:r>
            <w:r>
              <w:t xml:space="preserve"> </w:t>
            </w:r>
            <w:r w:rsidR="005C53A3">
              <w:t xml:space="preserve">Téma je v souladu s profilem absolventa. </w:t>
            </w:r>
          </w:p>
          <w:p w:rsidR="00330A2E" w:rsidRDefault="00330A2E" w:rsidP="00330A2E">
            <w:pPr>
              <w:rPr>
                <w:b/>
              </w:rPr>
            </w:pPr>
          </w:p>
          <w:p w:rsidR="008051E1" w:rsidRPr="008051E1" w:rsidRDefault="00330A2E" w:rsidP="008051E1">
            <w:pPr>
              <w:rPr>
                <w:b/>
              </w:rPr>
            </w:pPr>
            <w:r>
              <w:rPr>
                <w:b/>
              </w:rPr>
              <w:t>Mezi klady předložené práce patří:</w:t>
            </w:r>
          </w:p>
          <w:p w:rsidR="008051E1" w:rsidRDefault="008051E1" w:rsidP="00BD2D68">
            <w:pPr>
              <w:numPr>
                <w:ilvl w:val="0"/>
                <w:numId w:val="4"/>
              </w:numPr>
              <w:ind w:left="284" w:hanging="284"/>
              <w:jc w:val="both"/>
            </w:pPr>
            <w:r>
              <w:t>Dodržení doporučených formálních náležitostí závěrečné práce.</w:t>
            </w:r>
          </w:p>
          <w:p w:rsidR="008051E1" w:rsidRDefault="008051E1" w:rsidP="00BD2D68">
            <w:pPr>
              <w:numPr>
                <w:ilvl w:val="0"/>
                <w:numId w:val="4"/>
              </w:numPr>
              <w:ind w:left="284" w:hanging="284"/>
              <w:jc w:val="both"/>
            </w:pPr>
            <w:r w:rsidRPr="00A14329">
              <w:t xml:space="preserve">Při psaní teoretické části vycházela studentka z dostupných tuzemských a zahraničních odborných publikací. </w:t>
            </w:r>
          </w:p>
          <w:p w:rsidR="008051E1" w:rsidRPr="00BD2D68" w:rsidRDefault="008051E1" w:rsidP="00BD2D68">
            <w:pPr>
              <w:numPr>
                <w:ilvl w:val="0"/>
                <w:numId w:val="4"/>
              </w:numPr>
              <w:ind w:left="284" w:hanging="284"/>
              <w:jc w:val="both"/>
            </w:pPr>
            <w:r w:rsidRPr="00BD2D68">
              <w:t xml:space="preserve">Praktická část je zaměřena </w:t>
            </w:r>
            <w:r w:rsidR="00567AF8" w:rsidRPr="00BD2D68">
              <w:t xml:space="preserve">kvalitativně. Korektura praktické části z mé strany neproběhla, protože studentka podcenila časový aspekt zpracování BP. Je však potřeba říct, že studentka se se zpracováním rozhovorů „popasovala“ a konečná podoba analýzy a zpracování rozhovorů je přijatelná. </w:t>
            </w:r>
            <w:r w:rsidRPr="00BD2D68">
              <w:rPr>
                <w:sz w:val="20"/>
                <w:szCs w:val="20"/>
              </w:rPr>
              <w:t xml:space="preserve"> </w:t>
            </w:r>
          </w:p>
          <w:p w:rsidR="008051E1" w:rsidRPr="00BD2D68" w:rsidRDefault="008051E1" w:rsidP="00BD2D68">
            <w:pPr>
              <w:numPr>
                <w:ilvl w:val="0"/>
                <w:numId w:val="4"/>
              </w:numPr>
              <w:ind w:left="284" w:hanging="284"/>
              <w:jc w:val="both"/>
            </w:pPr>
            <w:r w:rsidRPr="00BD2D68">
              <w:rPr>
                <w:bCs/>
              </w:rPr>
              <w:t xml:space="preserve">Studentka </w:t>
            </w:r>
            <w:r w:rsidR="00BD2D68" w:rsidRPr="00BD2D68">
              <w:rPr>
                <w:bCs/>
              </w:rPr>
              <w:t>konzultovala BP nárazově, doporučení vedoucí se však snažila akceptovat.</w:t>
            </w:r>
          </w:p>
          <w:p w:rsidR="00BD2D68" w:rsidRPr="00B87B09" w:rsidRDefault="00BD2D68" w:rsidP="00BD2D68">
            <w:pPr>
              <w:ind w:left="284"/>
              <w:jc w:val="both"/>
              <w:rPr>
                <w:color w:val="FF0000"/>
              </w:rPr>
            </w:pPr>
          </w:p>
          <w:p w:rsidR="008051E1" w:rsidRPr="008A49F9" w:rsidRDefault="008051E1" w:rsidP="00BD2D68">
            <w:pPr>
              <w:ind w:left="284" w:hanging="284"/>
              <w:rPr>
                <w:b/>
              </w:rPr>
            </w:pPr>
            <w:r w:rsidRPr="008A49F9">
              <w:rPr>
                <w:b/>
              </w:rPr>
              <w:t>Mezi slabé stránky předložené práce patří:</w:t>
            </w:r>
          </w:p>
          <w:p w:rsidR="00BD2D68" w:rsidRPr="00567AF8" w:rsidRDefault="00BD2D68" w:rsidP="00BD2D68">
            <w:pPr>
              <w:numPr>
                <w:ilvl w:val="0"/>
                <w:numId w:val="4"/>
              </w:numPr>
              <w:ind w:left="284" w:hanging="284"/>
              <w:jc w:val="both"/>
            </w:pPr>
            <w:r w:rsidRPr="00567AF8">
              <w:t xml:space="preserve">Teoretická část je popisného charakteru, slabou stránkou je povrchnost zpracování jednotlivých kapitol. Jednotlivé kapitoly jsou jinak proporcionální a odpovídají zadání BP. </w:t>
            </w:r>
          </w:p>
          <w:p w:rsidR="00BD2D68" w:rsidRDefault="00BD2D68" w:rsidP="00BD2D68">
            <w:pPr>
              <w:numPr>
                <w:ilvl w:val="0"/>
                <w:numId w:val="4"/>
              </w:numPr>
              <w:ind w:left="284" w:hanging="284"/>
              <w:jc w:val="both"/>
            </w:pPr>
            <w:r>
              <w:t xml:space="preserve">Práce má po stylistické a gramatické stránce své rezervy, v textu jsou překlepy, nesrozumitelné věty apod. </w:t>
            </w:r>
          </w:p>
          <w:p w:rsidR="00567AF8" w:rsidRDefault="00567AF8" w:rsidP="00BD2D68">
            <w:pPr>
              <w:numPr>
                <w:ilvl w:val="0"/>
                <w:numId w:val="4"/>
              </w:numPr>
              <w:ind w:left="284" w:hanging="284"/>
              <w:jc w:val="both"/>
            </w:pPr>
            <w:r>
              <w:t>Používání pojmu respondent místo participant (tento pojem se v kvalitativním výzkumu preferuje).</w:t>
            </w:r>
          </w:p>
          <w:p w:rsidR="002C3ED9" w:rsidRPr="00330A2E" w:rsidRDefault="008051E1" w:rsidP="00BD2D68">
            <w:pPr>
              <w:numPr>
                <w:ilvl w:val="0"/>
                <w:numId w:val="4"/>
              </w:numPr>
              <w:ind w:left="284" w:hanging="284"/>
              <w:jc w:val="both"/>
            </w:pPr>
            <w:r>
              <w:t>V praktické části chybí místy výraznější propracovanost/syntéza jednotlivých tvrzení.</w:t>
            </w: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157DB" w:rsidRPr="000157DB" w:rsidRDefault="000F38C8" w:rsidP="000157DB">
            <w:pPr>
              <w:rPr>
                <w:b/>
              </w:rPr>
            </w:pPr>
            <w:r w:rsidRPr="007F31CD">
              <w:rPr>
                <w:b/>
              </w:rPr>
              <w:t>Otázky k obhajobě:</w:t>
            </w:r>
          </w:p>
          <w:p w:rsidR="00341A48" w:rsidRDefault="00BD2D68" w:rsidP="00341A48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Uveďte limity výzkumu. </w:t>
            </w:r>
          </w:p>
          <w:p w:rsidR="00341A48" w:rsidRDefault="00341A48" w:rsidP="00341A48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Které výsledky Vás nejvíce zaujaly a proč? </w:t>
            </w:r>
          </w:p>
          <w:p w:rsidR="00341A48" w:rsidRPr="00341A48" w:rsidRDefault="00341A48" w:rsidP="00341A48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 bylo pro vás nejtěžší při zpracování praktické části BP?</w:t>
            </w: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0B14FD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B57E9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0B14FD" w:rsidP="00487D8D">
            <w:sdt>
              <w:sdtPr>
                <w:id w:val="196924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D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0B14FD" w:rsidP="00487D8D">
            <w:sdt>
              <w:sdtPr>
                <w:id w:val="135824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0B14FD" w:rsidP="00487D8D">
            <w:sdt>
              <w:sdtPr>
                <w:id w:val="12187846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DD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0B14FD" w:rsidP="00487D8D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D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0B14FD" w:rsidP="00487D8D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3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0B14FD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0B14FD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0B14FD" w:rsidP="00E7033B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7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7E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5C53A3">
            <w:r w:rsidRPr="005D079A">
              <w:t>Datum:</w:t>
            </w:r>
            <w:r w:rsidR="005C53A3">
              <w:t xml:space="preserve"> 4</w:t>
            </w:r>
            <w:r w:rsidR="007B57E9">
              <w:t xml:space="preserve">. </w:t>
            </w:r>
            <w:r w:rsidR="005C53A3">
              <w:t>6</w:t>
            </w:r>
            <w:r w:rsidR="007B57E9">
              <w:t>. 2018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7B57E9">
              <w:t xml:space="preserve"> Zlatica Dorková, v. r. 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4FD" w:rsidRDefault="000B14FD" w:rsidP="004C45B6">
      <w:pPr>
        <w:spacing w:after="0" w:line="240" w:lineRule="auto"/>
      </w:pPr>
      <w:r>
        <w:separator/>
      </w:r>
    </w:p>
  </w:endnote>
  <w:endnote w:type="continuationSeparator" w:id="0">
    <w:p w:rsidR="000B14FD" w:rsidRDefault="000B14FD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4FD" w:rsidRDefault="000B14FD" w:rsidP="004C45B6">
      <w:pPr>
        <w:spacing w:after="0" w:line="240" w:lineRule="auto"/>
      </w:pPr>
      <w:r>
        <w:separator/>
      </w:r>
    </w:p>
  </w:footnote>
  <w:footnote w:type="continuationSeparator" w:id="0">
    <w:p w:rsidR="000B14FD" w:rsidRDefault="000B14FD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17DE0"/>
    <w:multiLevelType w:val="hybridMultilevel"/>
    <w:tmpl w:val="AC16778C"/>
    <w:lvl w:ilvl="0" w:tplc="056A03B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523FE"/>
    <w:multiLevelType w:val="hybridMultilevel"/>
    <w:tmpl w:val="035430B6"/>
    <w:lvl w:ilvl="0" w:tplc="9AF66672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17700"/>
    <w:multiLevelType w:val="hybridMultilevel"/>
    <w:tmpl w:val="3D5412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57DB"/>
    <w:rsid w:val="000222E9"/>
    <w:rsid w:val="00046D6B"/>
    <w:rsid w:val="000905F0"/>
    <w:rsid w:val="000B14FD"/>
    <w:rsid w:val="000F38C8"/>
    <w:rsid w:val="00127679"/>
    <w:rsid w:val="00153ABC"/>
    <w:rsid w:val="00156BFD"/>
    <w:rsid w:val="00174886"/>
    <w:rsid w:val="001B148C"/>
    <w:rsid w:val="002202E0"/>
    <w:rsid w:val="00252416"/>
    <w:rsid w:val="00274165"/>
    <w:rsid w:val="002A558B"/>
    <w:rsid w:val="002A7C9E"/>
    <w:rsid w:val="002C3ED9"/>
    <w:rsid w:val="00330A2E"/>
    <w:rsid w:val="00332E2B"/>
    <w:rsid w:val="00341A48"/>
    <w:rsid w:val="00384E64"/>
    <w:rsid w:val="003925D9"/>
    <w:rsid w:val="00392A9E"/>
    <w:rsid w:val="00422506"/>
    <w:rsid w:val="00446C50"/>
    <w:rsid w:val="00451FDE"/>
    <w:rsid w:val="00467359"/>
    <w:rsid w:val="0047082F"/>
    <w:rsid w:val="004732B8"/>
    <w:rsid w:val="0048357D"/>
    <w:rsid w:val="00487D8D"/>
    <w:rsid w:val="004C45B6"/>
    <w:rsid w:val="004D114B"/>
    <w:rsid w:val="004D6BD3"/>
    <w:rsid w:val="004E2622"/>
    <w:rsid w:val="004E6439"/>
    <w:rsid w:val="00514F4A"/>
    <w:rsid w:val="005200F9"/>
    <w:rsid w:val="00523649"/>
    <w:rsid w:val="00560FD5"/>
    <w:rsid w:val="00567AF8"/>
    <w:rsid w:val="00580270"/>
    <w:rsid w:val="00580D61"/>
    <w:rsid w:val="00585D57"/>
    <w:rsid w:val="00590EE1"/>
    <w:rsid w:val="005C53A3"/>
    <w:rsid w:val="005D079A"/>
    <w:rsid w:val="005E0759"/>
    <w:rsid w:val="005E4C88"/>
    <w:rsid w:val="00610C9B"/>
    <w:rsid w:val="00623491"/>
    <w:rsid w:val="00631D5B"/>
    <w:rsid w:val="00657971"/>
    <w:rsid w:val="00667FD5"/>
    <w:rsid w:val="00677272"/>
    <w:rsid w:val="006F21E7"/>
    <w:rsid w:val="00705FA6"/>
    <w:rsid w:val="00707EBF"/>
    <w:rsid w:val="0071495A"/>
    <w:rsid w:val="00730C11"/>
    <w:rsid w:val="007B57E9"/>
    <w:rsid w:val="007D25C6"/>
    <w:rsid w:val="007F31CD"/>
    <w:rsid w:val="008051E1"/>
    <w:rsid w:val="0085045A"/>
    <w:rsid w:val="008B5E9B"/>
    <w:rsid w:val="00911E0A"/>
    <w:rsid w:val="009172FF"/>
    <w:rsid w:val="009246F8"/>
    <w:rsid w:val="0098046A"/>
    <w:rsid w:val="0099475D"/>
    <w:rsid w:val="00996161"/>
    <w:rsid w:val="00A22DD7"/>
    <w:rsid w:val="00A32848"/>
    <w:rsid w:val="00A80F25"/>
    <w:rsid w:val="00AB7549"/>
    <w:rsid w:val="00AC785B"/>
    <w:rsid w:val="00AE2146"/>
    <w:rsid w:val="00B24FCA"/>
    <w:rsid w:val="00B55D60"/>
    <w:rsid w:val="00B87B09"/>
    <w:rsid w:val="00BA74A0"/>
    <w:rsid w:val="00BC2A63"/>
    <w:rsid w:val="00BD2D68"/>
    <w:rsid w:val="00BF794A"/>
    <w:rsid w:val="00C0316C"/>
    <w:rsid w:val="00C55002"/>
    <w:rsid w:val="00C61293"/>
    <w:rsid w:val="00C64D29"/>
    <w:rsid w:val="00C856FB"/>
    <w:rsid w:val="00CB2911"/>
    <w:rsid w:val="00D64B8B"/>
    <w:rsid w:val="00D82AEB"/>
    <w:rsid w:val="00DA40D1"/>
    <w:rsid w:val="00DB6634"/>
    <w:rsid w:val="00DD0359"/>
    <w:rsid w:val="00E507FF"/>
    <w:rsid w:val="00E572DB"/>
    <w:rsid w:val="00EA3D91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ED73CD-6FD0-40CA-955F-C434B74F3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2018-06-05T07:42:00Z</cp:lastPrinted>
  <dcterms:created xsi:type="dcterms:W3CDTF">2018-06-07T05:57:00Z</dcterms:created>
  <dcterms:modified xsi:type="dcterms:W3CDTF">2018-06-07T05:57:00Z</dcterms:modified>
</cp:coreProperties>
</file>