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5F2D24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A38D6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5C2DC2">
              <w:rPr>
                <w:rFonts w:ascii="Times New Roman" w:hAnsi="Times New Roman" w:cs="Times New Roman"/>
                <w:b/>
              </w:rPr>
              <w:t xml:space="preserve">Bc. </w:t>
            </w:r>
            <w:r w:rsidR="007A38D6">
              <w:rPr>
                <w:rFonts w:ascii="Times New Roman" w:hAnsi="Times New Roman" w:cs="Times New Roman"/>
                <w:b/>
              </w:rPr>
              <w:t>Kutálková Erika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A38D6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7A38D6">
              <w:rPr>
                <w:rFonts w:ascii="Times New Roman" w:hAnsi="Times New Roman" w:cs="Times New Roman"/>
              </w:rPr>
              <w:t>N2808 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A38D6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7A38D6">
              <w:rPr>
                <w:rFonts w:ascii="Times New Roman" w:hAnsi="Times New Roman" w:cs="Times New Roman"/>
              </w:rPr>
              <w:t>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A38D6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7A38D6" w:rsidRPr="007A38D6">
              <w:rPr>
                <w:rFonts w:ascii="Times New Roman" w:hAnsi="Times New Roman" w:cs="Times New Roman"/>
              </w:rPr>
              <w:t>Ústav 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A38D6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7A38D6" w:rsidRPr="007A38D6">
              <w:rPr>
                <w:rFonts w:ascii="Times New Roman" w:hAnsi="Times New Roman" w:cs="Times New Roman"/>
              </w:rPr>
              <w:t>Ing. Alice Tesaříková Svobodov</w:t>
            </w:r>
            <w:r w:rsidR="007A38D6">
              <w:rPr>
                <w:rFonts w:ascii="Times New Roman" w:hAnsi="Times New Roman" w:cs="Times New Roman"/>
              </w:rPr>
              <w:t>á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Oponent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A38D6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7A38D6" w:rsidRPr="007A38D6">
              <w:rPr>
                <w:rFonts w:ascii="Times New Roman" w:hAnsi="Times New Roman" w:cs="Times New Roman"/>
              </w:rPr>
              <w:t>Ing. Pavel Bažant,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A38D6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7A38D6">
              <w:rPr>
                <w:rFonts w:ascii="Times New Roman" w:hAnsi="Times New Roman" w:cs="Times New Roman"/>
              </w:rPr>
              <w:t>2016/2017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7A38D6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7A38D6">
              <w:rPr>
                <w:rFonts w:ascii="Times New Roman" w:hAnsi="Times New Roman" w:cs="Times New Roman"/>
                <w:sz w:val="24"/>
              </w:rPr>
              <w:t>Studium degradace PVC/PVB směsí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Splnění zadání diplomové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BC12D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BC12D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BC12D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BC12D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BC12D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BC12D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BC12D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BC12D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BC12D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BC12D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BC12D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BC12D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BC12D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BC12D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:rsidTr="00D465A9">
        <w:trPr>
          <w:trHeight w:val="506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BC12D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BC12D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D465A9">
        <w:trPr>
          <w:trHeight w:val="71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BC12DB">
              <w:rPr>
                <w:rFonts w:ascii="Times New Roman" w:hAnsi="Times New Roman" w:cs="Times New Roman"/>
                <w:b/>
                <w:sz w:val="28"/>
              </w:rPr>
            </w:r>
            <w:r w:rsidR="00BC12DB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6D48B2" w:rsidRDefault="006D48B2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38D6" w:rsidRDefault="007E7A9D" w:rsidP="007A38D6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7A38D6">
              <w:t xml:space="preserve">Diplomová práce je zaměřena na přípravu směsí PVC s recyklovaným a nerecyklovaným PVB v poměru 0 až 100 složky PVC, tepelnou a světelnou degradaci a následné vyhodnocení především mechanických vlastností. </w:t>
            </w:r>
          </w:p>
          <w:p w:rsidR="007A38D6" w:rsidRDefault="007A38D6" w:rsidP="007A38D6">
            <w:r>
              <w:t>Studentka předkládá diplomovou práci v rozsahu 80 stran včetně příloh, přičemž použila celkem 61 literárních zdrojů a to převážně odborných impaktovaných článků a knih.</w:t>
            </w:r>
          </w:p>
          <w:p w:rsidR="007A38D6" w:rsidRDefault="007A38D6" w:rsidP="007A38D6">
            <w:r>
              <w:t xml:space="preserve">Co se týká formální a jazykové úrovně je diplomová práce na vysoké úrovni podpořena slušnou grafickou úpravou. Méně positivně hodnotím celkový rozsah teoretické části, který mi přijde zbytečně dlouhý a především kapitoly: "Zpracovatelské technologie polymeru, Metody hodnocení" jsou málo konkrétní k dané problematice. </w:t>
            </w:r>
          </w:p>
          <w:p w:rsidR="007A38D6" w:rsidRDefault="007A38D6" w:rsidP="007A38D6">
            <w:r>
              <w:t>Praktická část je logicky uspořádána do tří větších celků zahrnující popis vstupních surovin a způsob přípravy vzorků, použité přístroje a podmínky měření, vyhodnocení výsledků měření a závěrečná diskuze.</w:t>
            </w:r>
          </w:p>
          <w:p w:rsidR="007A38D6" w:rsidRDefault="007A38D6" w:rsidP="007A38D6">
            <w:r>
              <w:t xml:space="preserve">Vyhodnocení výsledků je poměrně srozumitelné, ovšem srovnávat a diskutovat nad výsledky z mechanických testů u směsí s recyklovaným a nerecyklovaným PVB není zcela šťastné, když uvážím, že nebyly provedeny žádné charakterizační techniky vedoucí </w:t>
            </w:r>
            <w:r w:rsidR="00911AB8">
              <w:t xml:space="preserve">k </w:t>
            </w:r>
            <w:r>
              <w:t>určení co nejpřesnějšího složení recyklovaného PVB, její čistoty či obsahu změkčovadel, které ovlivňují nejen mechanické vlastnosti. A pokud charakterizace proveden</w:t>
            </w:r>
            <w:r w:rsidR="00A442A5">
              <w:t>y</w:t>
            </w:r>
            <w:r>
              <w:t xml:space="preserve"> by</w:t>
            </w:r>
            <w:r w:rsidR="00A442A5">
              <w:t>ly</w:t>
            </w:r>
            <w:r>
              <w:t xml:space="preserve">, např. v předešlých diplomových pracích, doporučoval bych se na ně odkázat. V případě FTIR analýzy je uvedeno, že na vlnočtu 1720 cm-1 se nachází funkční skupiny (C=O a C=C) je to pravda? Pomocí FTIR analýzy metodou ATR měřením plochy pod píkem určit stupeň degradace směsí PVB/PVC není zcela korektní a vypovídající. Navíc, když jak sama uvádíte, že v dané oblasti se vyskytuje i absorbční pás pocházející ze změkčovadel. Chybně je označena osa x na obr. 41. </w:t>
            </w:r>
          </w:p>
          <w:p w:rsidR="00A3668A" w:rsidRPr="00A3668A" w:rsidRDefault="007A38D6" w:rsidP="007A38D6">
            <w:pPr>
              <w:rPr>
                <w:rFonts w:ascii="Times New Roman" w:hAnsi="Times New Roman" w:cs="Times New Roman"/>
                <w:sz w:val="24"/>
              </w:rPr>
            </w:pPr>
            <w:r>
              <w:t>I přes všechny tyto nedostatky uvedené výše, předložená diplomová práce splňuje všechny potřebné náležitosti a z těchto důvodů doporučuji práci k obhajobě.</w:t>
            </w:r>
            <w:r w:rsidR="007E7A9D" w:rsidRPr="00DF017B">
              <w:fldChar w:fldCharType="end"/>
            </w:r>
          </w:p>
        </w:tc>
      </w:tr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Otázky oponenta diplomové práce:</w:t>
            </w:r>
          </w:p>
        </w:tc>
      </w:tr>
      <w:tr w:rsidR="00A3668A" w:rsidRPr="00A3668A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8A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701E97" w:rsidRPr="00701E97">
              <w:t>Co lze vyčíst z absorbčního pásu na obr. 41. v oblasti okolo 2350 cm-1 a proč je tak intenzivní v případě vzorků 80% N-PVB/PVC_UVA a 80% N-PVB/PVC UVB?</w:t>
            </w:r>
            <w:r w:rsidR="007A38D6" w:rsidRPr="007A38D6">
              <w:t xml:space="preserve"> </w:t>
            </w:r>
            <w:r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D465A9">
        <w:t> </w:t>
      </w:r>
      <w:r w:rsidR="00D465A9">
        <w:t> </w:t>
      </w:r>
      <w:r w:rsidR="00D465A9">
        <w:t> </w:t>
      </w:r>
      <w:r w:rsidR="00D465A9">
        <w:t> </w:t>
      </w:r>
      <w:r w:rsidR="00D465A9">
        <w:t> 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3A6454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3A6454" w:rsidRPr="00DF017B">
        <w:instrText xml:space="preserve"> FORMTEXT </w:instrText>
      </w:r>
      <w:r w:rsidR="003A6454" w:rsidRPr="00DF017B">
        <w:fldChar w:fldCharType="separate"/>
      </w:r>
      <w:r w:rsidR="003A6454">
        <w:t> </w:t>
      </w:r>
      <w:r w:rsidR="003A6454">
        <w:t> </w:t>
      </w:r>
      <w:r w:rsidR="003A6454">
        <w:t> </w:t>
      </w:r>
      <w:r w:rsidR="003A6454">
        <w:t> </w:t>
      </w:r>
      <w:r w:rsidR="003A6454">
        <w:t> </w:t>
      </w:r>
      <w:r w:rsidR="003A6454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5F2D24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diplomové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2DB" w:rsidRDefault="00BC12DB" w:rsidP="006D48B2">
      <w:pPr>
        <w:spacing w:after="0" w:line="240" w:lineRule="auto"/>
      </w:pPr>
      <w:r>
        <w:separator/>
      </w:r>
    </w:p>
  </w:endnote>
  <w:endnote w:type="continuationSeparator" w:id="0">
    <w:p w:rsidR="00BC12DB" w:rsidRDefault="00BC12DB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5F2D24">
      <w:rPr>
        <w:sz w:val="20"/>
        <w:szCs w:val="20"/>
      </w:rPr>
      <w:t>oponenta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6C23EB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6C23EB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2DB" w:rsidRDefault="00BC12DB" w:rsidP="006D48B2">
      <w:pPr>
        <w:spacing w:after="0" w:line="240" w:lineRule="auto"/>
      </w:pPr>
      <w:r>
        <w:separator/>
      </w:r>
    </w:p>
  </w:footnote>
  <w:footnote w:type="continuationSeparator" w:id="0">
    <w:p w:rsidR="00BC12DB" w:rsidRDefault="00BC12DB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36FC9A34" wp14:editId="13B47EC1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AsMYmrMdyYAboToZokUQB7ffVdM=" w:salt="4Ld84a33X+2cusdOLoWG7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5790F"/>
    <w:rsid w:val="00185B24"/>
    <w:rsid w:val="00197BF8"/>
    <w:rsid w:val="002263DD"/>
    <w:rsid w:val="00227466"/>
    <w:rsid w:val="002507C0"/>
    <w:rsid w:val="00263BA2"/>
    <w:rsid w:val="002E0174"/>
    <w:rsid w:val="00372AD0"/>
    <w:rsid w:val="003A6454"/>
    <w:rsid w:val="00427C66"/>
    <w:rsid w:val="00455546"/>
    <w:rsid w:val="00462BC5"/>
    <w:rsid w:val="005C2DC2"/>
    <w:rsid w:val="005F2D24"/>
    <w:rsid w:val="006C23EB"/>
    <w:rsid w:val="006D48B2"/>
    <w:rsid w:val="006F257E"/>
    <w:rsid w:val="00701E97"/>
    <w:rsid w:val="00735679"/>
    <w:rsid w:val="007A38D6"/>
    <w:rsid w:val="007E7A9D"/>
    <w:rsid w:val="008527D7"/>
    <w:rsid w:val="008870A3"/>
    <w:rsid w:val="00911AB8"/>
    <w:rsid w:val="00912611"/>
    <w:rsid w:val="009E628A"/>
    <w:rsid w:val="00A3668A"/>
    <w:rsid w:val="00A442A5"/>
    <w:rsid w:val="00AD689E"/>
    <w:rsid w:val="00BA2DBA"/>
    <w:rsid w:val="00BC12DB"/>
    <w:rsid w:val="00C34608"/>
    <w:rsid w:val="00D465A9"/>
    <w:rsid w:val="00D9546B"/>
    <w:rsid w:val="00FA6DBB"/>
    <w:rsid w:val="00FD5214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90408-29C3-47E8-8719-98A83A125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konarkova</cp:lastModifiedBy>
  <cp:revision>2</cp:revision>
  <dcterms:created xsi:type="dcterms:W3CDTF">2017-06-01T09:52:00Z</dcterms:created>
  <dcterms:modified xsi:type="dcterms:W3CDTF">2017-06-01T09:52:00Z</dcterms:modified>
</cp:coreProperties>
</file>