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534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534F7" w:rsidRPr="006534F7">
              <w:rPr>
                <w:rFonts w:ascii="Times New Roman" w:hAnsi="Times New Roman" w:cs="Times New Roman"/>
                <w:b/>
              </w:rPr>
              <w:t>Bc. Nela Řehulková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534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534F7" w:rsidRPr="006534F7">
              <w:rPr>
                <w:rFonts w:ascii="Times New Roman" w:hAnsi="Times New Roman" w:cs="Times New Roman"/>
              </w:rPr>
              <w:t>N 2808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534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534F7" w:rsidRPr="006534F7">
              <w:rPr>
                <w:rFonts w:ascii="Times New Roman" w:hAnsi="Times New Roman" w:cs="Times New Roman"/>
              </w:rPr>
              <w:t>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534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534F7" w:rsidRPr="006534F7">
              <w:rPr>
                <w:rFonts w:ascii="Times New Roman" w:hAnsi="Times New Roman" w:cs="Times New Roman"/>
              </w:rPr>
              <w:t>ÚIP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534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534F7" w:rsidRPr="006534F7">
              <w:rPr>
                <w:rFonts w:ascii="Times New Roman" w:hAnsi="Times New Roman" w:cs="Times New Roman"/>
              </w:rPr>
              <w:t>Ing. Petr Zádrapa,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534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534F7" w:rsidRPr="006534F7">
              <w:rPr>
                <w:rFonts w:ascii="Times New Roman" w:hAnsi="Times New Roman" w:cs="Times New Roman"/>
              </w:rPr>
              <w:t>Dr.-Ing. Radek Stoče</w:t>
            </w:r>
            <w:r w:rsidR="006534F7">
              <w:rPr>
                <w:rFonts w:ascii="Times New Roman" w:hAnsi="Times New Roman" w:cs="Times New Roman"/>
              </w:rPr>
              <w:t>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534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bookmarkEnd w:id="0"/>
            <w:r w:rsidR="006534F7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534F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534F7" w:rsidRPr="006534F7">
              <w:rPr>
                <w:rFonts w:ascii="Times New Roman" w:hAnsi="Times New Roman" w:cs="Times New Roman"/>
                <w:sz w:val="24"/>
              </w:rPr>
              <w:t>Hodnocení soudržnosti pryže s textilní výstuží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77F5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77F59">
              <w:rPr>
                <w:rFonts w:ascii="Times New Roman" w:hAnsi="Times New Roman" w:cs="Times New Roman"/>
                <w:b/>
                <w:sz w:val="28"/>
              </w:rPr>
            </w:r>
            <w:r w:rsidR="00E77F5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4F7" w:rsidRDefault="007E7A9D" w:rsidP="006534F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6534F7" w:rsidRDefault="006534F7" w:rsidP="006534F7">
            <w:r>
              <w:t>Předložená diplomová práce se zabývá popisem a charakterizací mechanických vlastností pryže na bázi NBR s polyesterní textilní výstuží různé hustoty dostavy, přičmž v teoretické části je představena široká škála možných použitelných druhů výztuží. Teoretická část je zpraocvána přehledně a srozumitelně s ohledem na různé metody pojení materiálů tak, jako právě vliv jednotlivých výztuží na výsledné vlastnosti komponetu.</w:t>
            </w:r>
          </w:p>
          <w:p w:rsidR="006534F7" w:rsidRDefault="006534F7" w:rsidP="006534F7">
            <w:r>
              <w:t xml:space="preserve">Experimentální část je zaměřena na přípravu zkušebních vzorků a provedení experimentálních analýz, kterými jsou tahová zkouška, strukturní pevnost a přilnavost. Popis přípravy zkušebních vzorků, tak jako jednotlivých analýz, je definován zcela logicky a naměřená data jsou interpretována jednoznačně vůči svým hodnotám. Z výsledků a jejich interpretace je také zcela jasně diskutován fakt o separátním porušení jednotlivých elementů v komponentu. Naměřené hodnoty jsou však interpretovány pouze na základě naměřených hodnot bez hlubšího zamyšlení vzájemných souvislostí mezi jednotlivými metodami a taktéž  vztahu k reálným aplikacím. např. práce interpretuje a porovnává hodnoty napětí při přetržení a to jak u výztuže tak u pryže, přestože tyto hodnoty jsou zcela jistě vypovídající a velmi objektivně zhodnoceny, Bylo by zcela na místě hodnotit získaná data na základě energetické bilance, tedy vyhodnotit a porovnat energie potřebné k dosažení daného stupně porušení materiálu. Strukturní pevnost jako taková řeší již tento problém z energetického pohledu a proto by mohly být metody a tím i energetické požadavky daných materiálů jednoznačně porovnány. </w:t>
            </w:r>
          </w:p>
          <w:p w:rsidR="006534F7" w:rsidRDefault="006534F7" w:rsidP="006534F7">
            <w:r>
              <w:t xml:space="preserve">Poznámky: </w:t>
            </w:r>
          </w:p>
          <w:p w:rsidR="006534F7" w:rsidRDefault="006534F7" w:rsidP="006534F7">
            <w:r>
              <w:t xml:space="preserve">1) V práci se vyskytují méně odborná výraza a formulace, která by byla vhodná nahradit jinými termíny: jako je např. </w:t>
            </w:r>
          </w:p>
          <w:p w:rsidR="006534F7" w:rsidRDefault="006534F7" w:rsidP="006534F7">
            <w:r>
              <w:t>- "v tomto bodě praskne" - vhondnější "dojde k porušení či k lomu"</w:t>
            </w:r>
          </w:p>
          <w:p w:rsidR="006534F7" w:rsidRDefault="006534F7" w:rsidP="006534F7">
            <w:r>
              <w:t>- "je na grafu" - vhodnější "graf znázorňuje"</w:t>
            </w:r>
          </w:p>
          <w:p w:rsidR="006534F7" w:rsidRDefault="006534F7" w:rsidP="006534F7">
            <w:r>
              <w:t>- "taková křivka odpovídá pevnosti pryže" - vhodnější "křivka popisující závislost napětí na deformaci"</w:t>
            </w:r>
          </w:p>
          <w:p w:rsidR="006534F7" w:rsidRDefault="006534F7" w:rsidP="006534F7">
            <w:r>
              <w:t>atd.</w:t>
            </w:r>
          </w:p>
          <w:p w:rsidR="006534F7" w:rsidRDefault="006534F7" w:rsidP="006534F7">
            <w:r>
              <w:t xml:space="preserve">2) některá schémata jsou nižší kvality a proto obtížně čielná a srozumitelná jako npř. </w:t>
            </w:r>
          </w:p>
          <w:p w:rsidR="006534F7" w:rsidRDefault="006534F7" w:rsidP="006534F7">
            <w:r>
              <w:t>obr. 11, kde je uvnitř schématu text avšak tento není čitelný</w:t>
            </w:r>
          </w:p>
          <w:p w:rsidR="006534F7" w:rsidRDefault="006534F7" w:rsidP="006534F7">
            <w:r>
              <w:t>poté také obr. 23 či 25.</w:t>
            </w:r>
          </w:p>
          <w:p w:rsidR="006534F7" w:rsidRDefault="006534F7" w:rsidP="006534F7"/>
          <w:p w:rsidR="00A3668A" w:rsidRPr="00A3668A" w:rsidRDefault="006534F7" w:rsidP="006534F7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Přesto základní smysl celé práce je zcela naplněn a výsledky, tak jako zpracování je naprosto odpovídající požadavkům kladených na závěrečnou práci.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F7" w:rsidRDefault="007E7A9D" w:rsidP="006534F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6534F7" w:rsidRDefault="006534F7" w:rsidP="006534F7">
            <w:r>
              <w:t xml:space="preserve">1) Obr. 26: rozměry zkušebního tělesa jsou uvedeny 132 x 126 mm, avšak vyobrazení znázorňuje spíše obdélníkově tvarované podélné zkušební těleso charakterizované geometrickým poměrem šířka &lt;&lt; délka. </w:t>
            </w:r>
          </w:p>
          <w:p w:rsidR="006534F7" w:rsidRDefault="006534F7" w:rsidP="006534F7">
            <w:r>
              <w:t>- Jsou rozměry uvedené správně a jak změna rozměru ovlivňuje naměřené hodnoty?</w:t>
            </w:r>
          </w:p>
          <w:p w:rsidR="006534F7" w:rsidRDefault="006534F7" w:rsidP="006534F7">
            <w:r>
              <w:t xml:space="preserve">- Jaká je tloušťka zkušebního tělesa?  </w:t>
            </w:r>
          </w:p>
          <w:p w:rsidR="006534F7" w:rsidRDefault="006534F7" w:rsidP="006534F7"/>
          <w:p w:rsidR="006534F7" w:rsidRDefault="006534F7" w:rsidP="006534F7">
            <w:r>
              <w:t>2) Z naměřených dat je možné získat hodnoty energií potřebných pro trhání tělesa (což je energie potřebná k vytvoření jednotkové plochy nového povrchu), která je jedním z důležitých výsledů aplikace lomové mechaniky a tedy by byla vhodnou metodou pro popis mechanických vlastností daných materiálů a tyto by mohly být prorovnávány z energetického hlediska. Jak by se stanovila trhací energie pro dané materiály na základě získaných dat z tahové zkoušky?</w:t>
            </w:r>
          </w:p>
          <w:p w:rsidR="006534F7" w:rsidRDefault="006534F7" w:rsidP="006534F7"/>
          <w:p w:rsidR="006534F7" w:rsidRDefault="006534F7" w:rsidP="006534F7">
            <w:r>
              <w:lastRenderedPageBreak/>
              <w:t>3) Z jakého důvodu byla použita kombinace 2 pojiv a nikoliv aplikováno pouze jediné pojivo. Jaký význam či vliv mají jednotlivá pojiva z použitých na výsledné vlastnosti a tedy jaké pojivo z použitých je dominantní?</w:t>
            </w:r>
          </w:p>
          <w:p w:rsidR="006534F7" w:rsidRDefault="006534F7" w:rsidP="006534F7"/>
          <w:p w:rsidR="00A3668A" w:rsidRDefault="006534F7" w:rsidP="006534F7">
            <w:r>
              <w:t>4) Jak byla stanovena hodnota času pro lisování jednotlivých směsí?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534F7" w:rsidRPr="006534F7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6534F7">
        <w:t>31.5.2017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59" w:rsidRDefault="00E77F59" w:rsidP="006D48B2">
      <w:pPr>
        <w:spacing w:after="0" w:line="240" w:lineRule="auto"/>
      </w:pPr>
      <w:r>
        <w:separator/>
      </w:r>
    </w:p>
  </w:endnote>
  <w:endnote w:type="continuationSeparator" w:id="0">
    <w:p w:rsidR="00E77F59" w:rsidRDefault="00E77F5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9257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9257E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59" w:rsidRDefault="00E77F59" w:rsidP="006D48B2">
      <w:pPr>
        <w:spacing w:after="0" w:line="240" w:lineRule="auto"/>
      </w:pPr>
      <w:r>
        <w:separator/>
      </w:r>
    </w:p>
  </w:footnote>
  <w:footnote w:type="continuationSeparator" w:id="0">
    <w:p w:rsidR="00E77F59" w:rsidRDefault="00E77F5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72AD0"/>
    <w:rsid w:val="003A6454"/>
    <w:rsid w:val="00455546"/>
    <w:rsid w:val="0049257E"/>
    <w:rsid w:val="005F2D24"/>
    <w:rsid w:val="006534F7"/>
    <w:rsid w:val="006D48B2"/>
    <w:rsid w:val="00735679"/>
    <w:rsid w:val="007E7A9D"/>
    <w:rsid w:val="008527D7"/>
    <w:rsid w:val="00912611"/>
    <w:rsid w:val="009E628A"/>
    <w:rsid w:val="00A3668A"/>
    <w:rsid w:val="00B569E3"/>
    <w:rsid w:val="00D465A9"/>
    <w:rsid w:val="00D9546B"/>
    <w:rsid w:val="00E77F59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BD4B-0A53-457B-B4BB-A46CB4BC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2017-06-07T06:40:00Z</dcterms:created>
  <dcterms:modified xsi:type="dcterms:W3CDTF">2017-06-07T06:40:00Z</dcterms:modified>
</cp:coreProperties>
</file>