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B547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335C0">
              <w:rPr>
                <w:rFonts w:ascii="Times New Roman" w:hAnsi="Times New Roman" w:cs="Times New Roman"/>
                <w:b/>
              </w:rPr>
              <w:t>Kašparová Martina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 xml:space="preserve">Polymerní materiály a technologie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Ing. Martina Polášková,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335C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335C0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335C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335C0">
              <w:rPr>
                <w:rFonts w:ascii="Times New Roman" w:hAnsi="Times New Roman" w:cs="Times New Roman"/>
                <w:sz w:val="24"/>
              </w:rPr>
              <w:t>Materiály v zubním lékařství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254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A254A">
              <w:rPr>
                <w:rFonts w:ascii="Times New Roman" w:hAnsi="Times New Roman" w:cs="Times New Roman"/>
                <w:b/>
                <w:sz w:val="28"/>
              </w:rPr>
            </w:r>
            <w:r w:rsidR="008A254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BA6AA4" w:rsidRDefault="007E7A9D" w:rsidP="00B2776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2776C">
              <w:instrText xml:space="preserve"> FORMTEXT </w:instrText>
            </w:r>
            <w:r w:rsidRPr="00DF017B">
              <w:fldChar w:fldCharType="separate"/>
            </w:r>
            <w:r w:rsidR="00B2776C">
              <w:t>Předkládaná bakalářská práce se zabývá materiály určenými pro zubní výplně, náhrady či implantáty. V úvodní části seznamuje čtenáře s nároky, které musí daný materiál splňovat, aby mohl být použitý při dentálních aplikacích. Dále pak se věnuje stavbě zubu a možnými zdroji jeho poškození. Navazující kapitoly se již soustředí na materiálovou základnu pro aplikace v zubním lékařství, které hodnotí z hlediska jejich složení, vlivu na okolní tkáně, mechanických i optických vlastností.</w:t>
            </w:r>
          </w:p>
          <w:p w:rsidR="00B2776C" w:rsidRDefault="00B2776C" w:rsidP="00B2776C">
            <w:r>
              <w:t>Práce je napsána čtivě s minimem typografických a gramatických chyb. Kapitoly na sebe logicky navazují a postupně seznamují čtenáře s danou problematikou.</w:t>
            </w:r>
          </w:p>
          <w:p w:rsidR="00A3668A" w:rsidRPr="00A3668A" w:rsidRDefault="00B2776C" w:rsidP="00B2776C">
            <w:pPr>
              <w:rPr>
                <w:rFonts w:ascii="Times New Roman" w:hAnsi="Times New Roman" w:cs="Times New Roman"/>
                <w:sz w:val="24"/>
              </w:rPr>
            </w:pPr>
            <w:r>
              <w:t>V experimentální části je studována cyto-kompatibilita dvou vzorků lišících se procentuálním zastoupením složek ve směsi, ze které byly PIM technologií vyrobeny zkušební tělíska. Cytotoxicita těchto směsí byla hodnocena na základě viability buněk vystavených extraktu z rozemletých zkušebních tělísek.  Následoval test adheze buněk k povrchu zkušebních vzorků a jejich proliferaci, na kterou mají významný vliv povrchové vlastnosti vzorků, které jistě budou předmětem dalšího bádaní. Výsledky jsou také doplněny o hodnoty tepelné vodivosti, ke kterým ovšem chybí komentář. Také z nich není patrné, pro kterou směs (PIM2 nebo PIM3) byly naměřeny. Přes zmíněné výtky považuji práci za velmi přínosnou a zajímavou.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B2776C" w:rsidRDefault="007E7A9D" w:rsidP="00B2776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2776C">
              <w:instrText xml:space="preserve"> FORMTEXT </w:instrText>
            </w:r>
            <w:r w:rsidRPr="00DF017B">
              <w:fldChar w:fldCharType="separate"/>
            </w:r>
            <w:r w:rsidR="00B2776C">
              <w:t>Str. 35. Jaký je rozdíl mezi tvářením a tvarováním materiálu?</w:t>
            </w:r>
          </w:p>
          <w:p w:rsidR="00B2776C" w:rsidRDefault="00B2776C" w:rsidP="00B2776C">
            <w:r>
              <w:t>Str. 35. Jak se injekční vstřikování liší od vstřikování?</w:t>
            </w:r>
          </w:p>
          <w:p w:rsidR="00A3668A" w:rsidRDefault="00B2776C" w:rsidP="00B2776C">
            <w:r>
              <w:t>Na základě čeho usuzujete z obr. 17 a 18 proliferaci buněk?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E13477">
        <w:t> </w:t>
      </w:r>
      <w:r w:rsidR="00E13477">
        <w:t> </w:t>
      </w:r>
      <w:r w:rsidR="00E13477">
        <w:t> </w:t>
      </w:r>
      <w:r w:rsidR="00E13477">
        <w:t> </w:t>
      </w:r>
      <w:r w:rsidR="00E13477">
        <w:t> 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4A" w:rsidRDefault="008A254A" w:rsidP="006D48B2">
      <w:pPr>
        <w:spacing w:after="0" w:line="240" w:lineRule="auto"/>
      </w:pPr>
      <w:r>
        <w:separator/>
      </w:r>
    </w:p>
  </w:endnote>
  <w:endnote w:type="continuationSeparator" w:id="0">
    <w:p w:rsidR="008A254A" w:rsidRDefault="008A254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06F9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06F9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4A" w:rsidRDefault="008A254A" w:rsidP="006D48B2">
      <w:pPr>
        <w:spacing w:after="0" w:line="240" w:lineRule="auto"/>
      </w:pPr>
      <w:r>
        <w:separator/>
      </w:r>
    </w:p>
  </w:footnote>
  <w:footnote w:type="continuationSeparator" w:id="0">
    <w:p w:rsidR="008A254A" w:rsidRDefault="008A254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F15B7"/>
    <w:rsid w:val="002E0174"/>
    <w:rsid w:val="003B5477"/>
    <w:rsid w:val="003D382F"/>
    <w:rsid w:val="003F3EBE"/>
    <w:rsid w:val="00455546"/>
    <w:rsid w:val="004F69C0"/>
    <w:rsid w:val="00587381"/>
    <w:rsid w:val="005F2D24"/>
    <w:rsid w:val="006D48B2"/>
    <w:rsid w:val="00706F93"/>
    <w:rsid w:val="00735679"/>
    <w:rsid w:val="007E7A9D"/>
    <w:rsid w:val="00841783"/>
    <w:rsid w:val="008527D7"/>
    <w:rsid w:val="008A254A"/>
    <w:rsid w:val="008D758D"/>
    <w:rsid w:val="009E628A"/>
    <w:rsid w:val="00A3668A"/>
    <w:rsid w:val="00AB1423"/>
    <w:rsid w:val="00B2776C"/>
    <w:rsid w:val="00BA6AA4"/>
    <w:rsid w:val="00D335C0"/>
    <w:rsid w:val="00D41D5E"/>
    <w:rsid w:val="00D465A9"/>
    <w:rsid w:val="00D9546B"/>
    <w:rsid w:val="00E13477"/>
    <w:rsid w:val="00E8631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E2F5-2E3E-4D4C-8FC8-3DAA1545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2017-06-02T13:20:00Z</dcterms:created>
  <dcterms:modified xsi:type="dcterms:W3CDTF">2017-06-02T13:20:00Z</dcterms:modified>
</cp:coreProperties>
</file>