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B6E2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2B6E2F">
              <w:rPr>
                <w:rFonts w:ascii="Times New Roman" w:hAnsi="Times New Roman" w:cs="Times New Roman"/>
                <w:b/>
              </w:rPr>
              <w:t>Šimoník Ladislav, Bc.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B6E2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B6E2F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B6E2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B6E2F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B6E2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B6E2F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B6E2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B6E2F">
              <w:rPr>
                <w:rFonts w:ascii="Times New Roman" w:hAnsi="Times New Roman" w:cs="Times New Roman"/>
              </w:rPr>
              <w:t>Ing. Lubomír Beníček,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169B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B6E2F">
              <w:rPr>
                <w:rFonts w:ascii="Times New Roman" w:hAnsi="Times New Roman" w:cs="Times New Roman"/>
              </w:rPr>
              <w:t>2016/201</w:t>
            </w:r>
            <w:r w:rsidR="00B169BE">
              <w:rPr>
                <w:rFonts w:ascii="Times New Roman" w:hAnsi="Times New Roman" w:cs="Times New Roman"/>
              </w:rPr>
              <w:t>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2B6E2F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2B6E2F" w:rsidRPr="002B6E2F">
              <w:rPr>
                <w:rFonts w:ascii="Times New Roman" w:hAnsi="Times New Roman" w:cs="Times New Roman"/>
                <w:sz w:val="24"/>
              </w:rPr>
              <w:t xml:space="preserve">Studium vlivu rychlosti dloužení a fázové transformace poly-1-butenů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04C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04C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04C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04C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04C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04C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04C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04C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04C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04C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04C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04C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04C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04C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04C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04C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04C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04C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DD04C3">
              <w:rPr>
                <w:rFonts w:ascii="Times New Roman" w:hAnsi="Times New Roman" w:cs="Times New Roman"/>
                <w:b/>
                <w:sz w:val="28"/>
              </w:rPr>
            </w:r>
            <w:r w:rsidR="00DD04C3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AA7438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B6E2F">
              <w:t>Předložená diplomová práce navazuje na loňskou diplomovou práci Ing. Plška, který se detailněji věnoval pouze jednomu homopolymeru PB1. Tato práce měla za cíl ocharakterizovat další dostupné homopolymery a kopolymery, které se navstřikovaly a následně hodnotily. Původní předpoklad byl, že bude rozdíl mezi homopolymery a kompolymery v rychlosti transformace fáze II-I, a také že se homopolymery budou chovat konzistentně s podobnými trendy. Jak ukázaly výsledky, tak tomu tak docela není</w:t>
            </w:r>
            <w:r w:rsidR="00AA7438">
              <w:t xml:space="preserve"> v důsledku</w:t>
            </w:r>
            <w:r w:rsidR="00735B36">
              <w:t xml:space="preserve"> rozdílné morfologie</w:t>
            </w:r>
            <w:r w:rsidR="00AA7438">
              <w:t xml:space="preserve"> navozené zpracováním</w:t>
            </w:r>
            <w:r w:rsidR="00735B36">
              <w:t xml:space="preserve">, která </w:t>
            </w:r>
            <w:r w:rsidR="00AA7438">
              <w:t>významně ovlivlnila výsledné mechanické vlastnosti až do takové míry, že zdaleka neodpovídají hodnotám v materiálových listech výrobce. Na závěr mohu konstatovat, že s</w:t>
            </w:r>
            <w:r w:rsidR="002B6E2F">
              <w:t>tudent vypracoval svou diplomovou práci v souladu se zadáním a z pohledu vedoucího práce doporučuji práci k</w:t>
            </w:r>
            <w:r w:rsidR="00AA7438">
              <w:t> </w:t>
            </w:r>
            <w:r w:rsidR="002B6E2F">
              <w:t>obhajobě</w:t>
            </w:r>
            <w:r w:rsidR="00AA7438">
              <w:t xml:space="preserve"> s hodnocením B-velmi dobře</w:t>
            </w:r>
            <w:r w:rsidR="002B6E2F">
              <w:t>.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AA7438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AA7438">
        <w:t>25.5.2017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C3" w:rsidRDefault="00DD04C3" w:rsidP="006D48B2">
      <w:pPr>
        <w:spacing w:after="0" w:line="240" w:lineRule="auto"/>
      </w:pPr>
      <w:r>
        <w:separator/>
      </w:r>
    </w:p>
  </w:endnote>
  <w:endnote w:type="continuationSeparator" w:id="0">
    <w:p w:rsidR="00DD04C3" w:rsidRDefault="00DD04C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F273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F273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C3" w:rsidRDefault="00DD04C3" w:rsidP="006D48B2">
      <w:pPr>
        <w:spacing w:after="0" w:line="240" w:lineRule="auto"/>
      </w:pPr>
      <w:r>
        <w:separator/>
      </w:r>
    </w:p>
  </w:footnote>
  <w:footnote w:type="continuationSeparator" w:id="0">
    <w:p w:rsidR="00DD04C3" w:rsidRDefault="00DD04C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2507C0"/>
    <w:rsid w:val="002B6E2F"/>
    <w:rsid w:val="002E0174"/>
    <w:rsid w:val="00372AD0"/>
    <w:rsid w:val="00455546"/>
    <w:rsid w:val="005F2D24"/>
    <w:rsid w:val="006D48B2"/>
    <w:rsid w:val="00735679"/>
    <w:rsid w:val="00735B36"/>
    <w:rsid w:val="007E7A9D"/>
    <w:rsid w:val="008527D7"/>
    <w:rsid w:val="00912611"/>
    <w:rsid w:val="009E628A"/>
    <w:rsid w:val="00A3668A"/>
    <w:rsid w:val="00AA7438"/>
    <w:rsid w:val="00B169BE"/>
    <w:rsid w:val="00C701AC"/>
    <w:rsid w:val="00D465A9"/>
    <w:rsid w:val="00D91E54"/>
    <w:rsid w:val="00D9546B"/>
    <w:rsid w:val="00DD04C3"/>
    <w:rsid w:val="00E41800"/>
    <w:rsid w:val="00E84A1B"/>
    <w:rsid w:val="00E93976"/>
    <w:rsid w:val="00ED6CB5"/>
    <w:rsid w:val="00EF2734"/>
    <w:rsid w:val="00F0652D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E3542-2BC6-4B16-BCF0-4E982893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2017-05-26T10:55:00Z</cp:lastPrinted>
  <dcterms:created xsi:type="dcterms:W3CDTF">2017-06-01T10:16:00Z</dcterms:created>
  <dcterms:modified xsi:type="dcterms:W3CDTF">2017-06-01T10:16:00Z</dcterms:modified>
</cp:coreProperties>
</file>