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67F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3429">
        <w:rPr>
          <w:b/>
          <w:i/>
          <w:sz w:val="22"/>
          <w:szCs w:val="22"/>
        </w:rPr>
        <w:t>Bc. Nikola Konečná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67F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3429">
        <w:rPr>
          <w:b/>
          <w:i/>
          <w:sz w:val="22"/>
          <w:szCs w:val="22"/>
        </w:rPr>
        <w:t xml:space="preserve">Projekt aplikace metody </w:t>
      </w:r>
      <w:proofErr w:type="spellStart"/>
      <w:r w:rsidR="00EB3429">
        <w:rPr>
          <w:b/>
          <w:i/>
          <w:sz w:val="22"/>
          <w:szCs w:val="22"/>
        </w:rPr>
        <w:t>Activity-Based</w:t>
      </w:r>
      <w:proofErr w:type="spellEnd"/>
      <w:r w:rsidR="00EB3429">
        <w:rPr>
          <w:b/>
          <w:i/>
          <w:sz w:val="22"/>
          <w:szCs w:val="22"/>
        </w:rPr>
        <w:t xml:space="preserve"> </w:t>
      </w:r>
      <w:proofErr w:type="spellStart"/>
      <w:r w:rsidR="00EB3429">
        <w:rPr>
          <w:b/>
          <w:i/>
          <w:sz w:val="22"/>
          <w:szCs w:val="22"/>
        </w:rPr>
        <w:t>Costing</w:t>
      </w:r>
      <w:proofErr w:type="spellEnd"/>
      <w:r w:rsidR="00EB3429">
        <w:rPr>
          <w:b/>
          <w:i/>
          <w:sz w:val="22"/>
          <w:szCs w:val="22"/>
        </w:rPr>
        <w:t xml:space="preserve">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b/>
                <w:snapToGrid w:val="0"/>
                <w:color w:val="000000"/>
              </w:rPr>
            </w:r>
            <w:r w:rsidR="003D6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b/>
                <w:snapToGrid w:val="0"/>
                <w:color w:val="000000"/>
              </w:rPr>
            </w:r>
            <w:r w:rsidR="003D6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b/>
                <w:snapToGrid w:val="0"/>
                <w:color w:val="000000"/>
              </w:rPr>
            </w:r>
            <w:r w:rsidR="003D6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b/>
                <w:snapToGrid w:val="0"/>
                <w:color w:val="000000"/>
              </w:rPr>
            </w:r>
            <w:r w:rsidR="003D6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b/>
                <w:snapToGrid w:val="0"/>
                <w:color w:val="000000"/>
              </w:rPr>
            </w:r>
            <w:r w:rsidR="003D6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B8D">
              <w:rPr>
                <w:b/>
                <w:snapToGrid w:val="0"/>
                <w:color w:val="000000"/>
              </w:rPr>
            </w:r>
            <w:r w:rsidR="003D6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0065">
              <w:rPr>
                <w:snapToGrid w:val="0"/>
                <w:color w:val="000000"/>
              </w:rPr>
            </w:r>
            <w:r w:rsidR="003D6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F4B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4B8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F4B8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4B8D">
        <w:rPr>
          <w:i/>
        </w:rPr>
        <w:t xml:space="preserve">Práce obsahuje </w:t>
      </w:r>
      <w:proofErr w:type="spellStart"/>
      <w:r w:rsidR="009F4B8D">
        <w:rPr>
          <w:i/>
        </w:rPr>
        <w:t>standardněš</w:t>
      </w:r>
      <w:proofErr w:type="spellEnd"/>
      <w:r w:rsidR="009F4B8D">
        <w:rPr>
          <w:i/>
        </w:rPr>
        <w:t xml:space="preserve"> provedenou aplikaci ABC kalkulace do podmínek výrobní firma. </w:t>
      </w:r>
      <w:proofErr w:type="gramStart"/>
      <w:r w:rsidR="009F4B8D">
        <w:rPr>
          <w:i/>
        </w:rPr>
        <w:t>práce</w:t>
      </w:r>
      <w:proofErr w:type="gramEnd"/>
      <w:r w:rsidR="009F4B8D">
        <w:rPr>
          <w:i/>
        </w:rPr>
        <w:t xml:space="preserve"> je zpracována dle zásad a autorka splnila definované cíle. práce nevykazuje žádné zásadní nedostatky. Zvolená architektura řešení je relativně jednoduchá. </w:t>
      </w:r>
      <w:proofErr w:type="gramStart"/>
      <w:r w:rsidR="009F4B8D">
        <w:rPr>
          <w:i/>
        </w:rPr>
        <w:t>práce</w:t>
      </w:r>
      <w:proofErr w:type="gramEnd"/>
      <w:r w:rsidR="009F4B8D">
        <w:rPr>
          <w:i/>
        </w:rPr>
        <w:t xml:space="preserve"> by v některých částech mohla obsahovat hlubší analýzu/diskusi jednotlivých řešených oblastí.</w:t>
      </w:r>
    </w:p>
    <w:p w:rsidR="009F4B8D" w:rsidRDefault="009F4B8D" w:rsidP="00750650">
      <w:pPr>
        <w:rPr>
          <w:i/>
        </w:rPr>
      </w:pPr>
    </w:p>
    <w:p w:rsidR="009F4B8D" w:rsidRDefault="009F4B8D" w:rsidP="00750650">
      <w:pPr>
        <w:rPr>
          <w:i/>
        </w:rPr>
      </w:pPr>
      <w:r>
        <w:rPr>
          <w:i/>
        </w:rPr>
        <w:t>Otázka:</w:t>
      </w:r>
    </w:p>
    <w:p w:rsidR="009F4B8D" w:rsidRDefault="009F4B8D" w:rsidP="00750650">
      <w:pPr>
        <w:rPr>
          <w:i/>
        </w:rPr>
      </w:pPr>
    </w:p>
    <w:p w:rsidR="009F4B8D" w:rsidRDefault="009F4B8D" w:rsidP="00750650">
      <w:pPr>
        <w:rPr>
          <w:i/>
        </w:rPr>
      </w:pPr>
      <w:r>
        <w:rPr>
          <w:i/>
        </w:rPr>
        <w:t>Jak by bylo možné kvantifikovat náklady a přínosy zavedení metody?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4B8D" w:rsidRPr="00AE58C9">
        <w:rPr>
          <w:i/>
        </w:rPr>
      </w:r>
      <w:r w:rsidR="003D67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4B8D">
        <w:rPr>
          <w:i/>
        </w:rPr>
      </w:r>
      <w:r w:rsidR="003D67F5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5716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67F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7F5" w:rsidRDefault="003D67F5">
      <w:r>
        <w:separator/>
      </w:r>
    </w:p>
  </w:endnote>
  <w:endnote w:type="continuationSeparator" w:id="0">
    <w:p w:rsidR="003D67F5" w:rsidRDefault="003D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7F5" w:rsidRDefault="003D67F5">
      <w:r>
        <w:separator/>
      </w:r>
    </w:p>
  </w:footnote>
  <w:footnote w:type="continuationSeparator" w:id="0">
    <w:p w:rsidR="003D67F5" w:rsidRDefault="003D67F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3AF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D67F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76A1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4B8D"/>
    <w:rsid w:val="00A0709B"/>
    <w:rsid w:val="00A10065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5716"/>
    <w:rsid w:val="00DB2148"/>
    <w:rsid w:val="00DD4A7E"/>
    <w:rsid w:val="00DF1948"/>
    <w:rsid w:val="00DF2926"/>
    <w:rsid w:val="00E022A8"/>
    <w:rsid w:val="00E1292E"/>
    <w:rsid w:val="00E366A1"/>
    <w:rsid w:val="00E70B85"/>
    <w:rsid w:val="00E70D63"/>
    <w:rsid w:val="00E725B3"/>
    <w:rsid w:val="00EB3429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DA2EB-FA6D-4E1A-BF2D-67FDDDF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0EF2D4-0A11-4181-ABA3-3790819D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Popesko Boris</cp:lastModifiedBy>
  <cp:revision>3</cp:revision>
  <cp:lastPrinted>2014-07-24T08:52:00Z</cp:lastPrinted>
  <dcterms:created xsi:type="dcterms:W3CDTF">2017-05-17T11:15:00Z</dcterms:created>
  <dcterms:modified xsi:type="dcterms:W3CDTF">2017-05-17T11:22:00Z</dcterms:modified>
</cp:coreProperties>
</file>