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21139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D57F2" w:rsidRPr="00FD57F2">
        <w:rPr>
          <w:b/>
          <w:i/>
          <w:sz w:val="22"/>
          <w:szCs w:val="22"/>
        </w:rPr>
        <w:t xml:space="preserve">Kateřina Zoubková </w:t>
      </w:r>
      <w:r w:rsidR="00504D8D" w:rsidRPr="00504D8D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2113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94CBA">
        <w:rPr>
          <w:b/>
          <w:i/>
          <w:sz w:val="22"/>
          <w:szCs w:val="22"/>
        </w:rPr>
        <w:t>Ing. Filip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94CB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94CBA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D57F2" w:rsidRPr="00FD57F2">
        <w:rPr>
          <w:b/>
          <w:i/>
          <w:sz w:val="22"/>
          <w:szCs w:val="22"/>
        </w:rPr>
        <w:t>Strategie rozvoje obce Kyselovice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b/>
                <w:snapToGrid w:val="0"/>
                <w:color w:val="000000"/>
              </w:rPr>
            </w:r>
            <w:r w:rsidR="002211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b/>
                <w:snapToGrid w:val="0"/>
                <w:color w:val="000000"/>
              </w:rPr>
            </w:r>
            <w:r w:rsidR="002211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b/>
                <w:snapToGrid w:val="0"/>
                <w:color w:val="000000"/>
              </w:rPr>
            </w:r>
            <w:r w:rsidR="002211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b/>
                <w:snapToGrid w:val="0"/>
                <w:color w:val="000000"/>
              </w:rPr>
            </w:r>
            <w:r w:rsidR="002211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b/>
                <w:snapToGrid w:val="0"/>
                <w:color w:val="000000"/>
              </w:rPr>
            </w:r>
            <w:r w:rsidR="002211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b/>
                <w:snapToGrid w:val="0"/>
                <w:color w:val="000000"/>
              </w:rPr>
            </w:r>
            <w:r w:rsidR="0022113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21139">
              <w:rPr>
                <w:snapToGrid w:val="0"/>
                <w:color w:val="000000"/>
              </w:rPr>
            </w:r>
            <w:r w:rsidR="0022113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4299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42999">
              <w:rPr>
                <w:b/>
                <w:snapToGrid w:val="0"/>
                <w:color w:val="000000"/>
              </w:rPr>
              <w:t>10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E1F19" w:rsidRDefault="005C5600" w:rsidP="000B0B2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0B23" w:rsidRPr="000B0B23">
        <w:rPr>
          <w:i/>
        </w:rPr>
        <w:t xml:space="preserve">Struktura práce je </w:t>
      </w:r>
      <w:r w:rsidR="001E1F19">
        <w:rPr>
          <w:i/>
        </w:rPr>
        <w:t>tradiční</w:t>
      </w:r>
      <w:r w:rsidR="000B0B23" w:rsidRPr="000B0B23">
        <w:rPr>
          <w:i/>
        </w:rPr>
        <w:t xml:space="preserve">. V teoretické části schází důkladnější rozpracování nástrojů rozvoje obce i významu strategického plánování. Nejsou důsledně uvedeny a popsány cíle a metody práce. </w:t>
      </w:r>
    </w:p>
    <w:p w:rsidR="001E1F19" w:rsidRDefault="001E1F19" w:rsidP="000B0B23">
      <w:pPr>
        <w:rPr>
          <w:i/>
        </w:rPr>
      </w:pPr>
    </w:p>
    <w:p w:rsidR="000B0B23" w:rsidRDefault="000B0B23" w:rsidP="000B0B23">
      <w:pPr>
        <w:rPr>
          <w:i/>
        </w:rPr>
      </w:pPr>
      <w:r w:rsidRPr="000B0B23">
        <w:rPr>
          <w:i/>
        </w:rPr>
        <w:t>Praktická část pak obsahuje socioekonomickou charakteristiku obce Kyselovice, SWOT analýzu a návrh strategického plánu. Nutno poznamenat, že návrh řešení je poměrně skromný. Většina definovaných cílů obsahuje pouze jednu prioritu s velmi obecným popisem.</w:t>
      </w:r>
    </w:p>
    <w:p w:rsidR="000B0B23" w:rsidRDefault="000B0B23" w:rsidP="000B0B23">
      <w:pPr>
        <w:rPr>
          <w:i/>
        </w:rPr>
      </w:pPr>
    </w:p>
    <w:p w:rsidR="000B0B23" w:rsidRPr="000B0B23" w:rsidRDefault="000B0B23" w:rsidP="000B0B23">
      <w:pPr>
        <w:rPr>
          <w:i/>
        </w:rPr>
      </w:pPr>
      <w:r w:rsidRPr="000B0B23">
        <w:rPr>
          <w:i/>
        </w:rPr>
        <w:t>Jak</w:t>
      </w:r>
      <w:r w:rsidR="001E1F19">
        <w:rPr>
          <w:i/>
        </w:rPr>
        <w:t>á</w:t>
      </w:r>
      <w:r w:rsidRPr="000B0B23">
        <w:rPr>
          <w:i/>
        </w:rPr>
        <w:t xml:space="preserve"> opatření navrhujete jako pr</w:t>
      </w:r>
      <w:r w:rsidR="00132B68">
        <w:rPr>
          <w:i/>
        </w:rPr>
        <w:t>e</w:t>
      </w:r>
      <w:r w:rsidRPr="000B0B23">
        <w:rPr>
          <w:i/>
        </w:rPr>
        <w:t>venci migrace mladých lidí za prací do větších měst?</w:t>
      </w:r>
    </w:p>
    <w:p w:rsidR="000B0B23" w:rsidRPr="000B0B23" w:rsidRDefault="000B0B23" w:rsidP="000B0B23">
      <w:pPr>
        <w:rPr>
          <w:i/>
        </w:rPr>
      </w:pPr>
    </w:p>
    <w:p w:rsidR="00DC219A" w:rsidRPr="00AE58C9" w:rsidRDefault="000B0B23" w:rsidP="000B0B23">
      <w:pPr>
        <w:rPr>
          <w:i/>
        </w:rPr>
      </w:pPr>
      <w:r w:rsidRPr="000B0B23">
        <w:rPr>
          <w:i/>
        </w:rPr>
        <w:t>Je pro realizac</w:t>
      </w:r>
      <w:r w:rsidR="00132B68">
        <w:rPr>
          <w:i/>
        </w:rPr>
        <w:t>i</w:t>
      </w:r>
      <w:r w:rsidRPr="000B0B23">
        <w:rPr>
          <w:i/>
        </w:rPr>
        <w:t xml:space="preserve"> strategie řešené obce vhodná komunitní či expertní metoda strategického pláno</w:t>
      </w:r>
      <w:r w:rsidR="00132B68">
        <w:rPr>
          <w:i/>
        </w:rPr>
        <w:t>v</w:t>
      </w:r>
      <w:r w:rsidRPr="000B0B23">
        <w:rPr>
          <w:i/>
        </w:rPr>
        <w:t xml:space="preserve">ání? Příp. kombinace obou?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21139">
        <w:rPr>
          <w:i/>
        </w:rPr>
      </w:r>
      <w:r w:rsidR="0022113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21139">
        <w:rPr>
          <w:i/>
        </w:rPr>
      </w:r>
      <w:r w:rsidR="0022113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94CBA">
        <w:rPr>
          <w:i/>
          <w:noProof/>
        </w:rPr>
        <w:t>22. 5. 2017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2113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39" w:rsidRDefault="00221139">
      <w:r>
        <w:separator/>
      </w:r>
    </w:p>
  </w:endnote>
  <w:endnote w:type="continuationSeparator" w:id="0">
    <w:p w:rsidR="00221139" w:rsidRDefault="0022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39" w:rsidRDefault="00221139">
      <w:r>
        <w:separator/>
      </w:r>
    </w:p>
  </w:footnote>
  <w:footnote w:type="continuationSeparator" w:id="0">
    <w:p w:rsidR="00221139" w:rsidRDefault="0022113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0B23"/>
    <w:rsid w:val="000B53DA"/>
    <w:rsid w:val="000C21A9"/>
    <w:rsid w:val="000E1EDC"/>
    <w:rsid w:val="000E4BED"/>
    <w:rsid w:val="00107EC6"/>
    <w:rsid w:val="00132B68"/>
    <w:rsid w:val="00132C42"/>
    <w:rsid w:val="0016014F"/>
    <w:rsid w:val="00170C98"/>
    <w:rsid w:val="001A6F9F"/>
    <w:rsid w:val="001B5B85"/>
    <w:rsid w:val="001E0D4A"/>
    <w:rsid w:val="001E1F19"/>
    <w:rsid w:val="002126D4"/>
    <w:rsid w:val="00221139"/>
    <w:rsid w:val="00240D6D"/>
    <w:rsid w:val="00257A02"/>
    <w:rsid w:val="002639CA"/>
    <w:rsid w:val="002715BC"/>
    <w:rsid w:val="00292769"/>
    <w:rsid w:val="00296250"/>
    <w:rsid w:val="002A4678"/>
    <w:rsid w:val="002B5820"/>
    <w:rsid w:val="002E04A7"/>
    <w:rsid w:val="00314823"/>
    <w:rsid w:val="003526FB"/>
    <w:rsid w:val="003818AE"/>
    <w:rsid w:val="00394CBA"/>
    <w:rsid w:val="003A5D02"/>
    <w:rsid w:val="003C6485"/>
    <w:rsid w:val="003D36A5"/>
    <w:rsid w:val="003E1491"/>
    <w:rsid w:val="00412058"/>
    <w:rsid w:val="0042254A"/>
    <w:rsid w:val="004423C1"/>
    <w:rsid w:val="00442999"/>
    <w:rsid w:val="00474757"/>
    <w:rsid w:val="004F54EE"/>
    <w:rsid w:val="00504D8D"/>
    <w:rsid w:val="005358E6"/>
    <w:rsid w:val="00564D9B"/>
    <w:rsid w:val="00566326"/>
    <w:rsid w:val="00580F5F"/>
    <w:rsid w:val="005910F7"/>
    <w:rsid w:val="00591533"/>
    <w:rsid w:val="00591991"/>
    <w:rsid w:val="00592265"/>
    <w:rsid w:val="00593D25"/>
    <w:rsid w:val="005A16E2"/>
    <w:rsid w:val="005B2F76"/>
    <w:rsid w:val="005C5600"/>
    <w:rsid w:val="005C64F3"/>
    <w:rsid w:val="005E1278"/>
    <w:rsid w:val="005E65FF"/>
    <w:rsid w:val="005F29E8"/>
    <w:rsid w:val="005F679A"/>
    <w:rsid w:val="005F755D"/>
    <w:rsid w:val="006243D3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374E"/>
    <w:rsid w:val="007A733A"/>
    <w:rsid w:val="007D3E97"/>
    <w:rsid w:val="007D6146"/>
    <w:rsid w:val="00812F58"/>
    <w:rsid w:val="008375DD"/>
    <w:rsid w:val="00837ABF"/>
    <w:rsid w:val="008664B3"/>
    <w:rsid w:val="00873AF9"/>
    <w:rsid w:val="008743FE"/>
    <w:rsid w:val="0087778A"/>
    <w:rsid w:val="008875A8"/>
    <w:rsid w:val="00891D25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2023D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65C6C"/>
    <w:rsid w:val="00B82746"/>
    <w:rsid w:val="00BF307F"/>
    <w:rsid w:val="00BF6B5D"/>
    <w:rsid w:val="00C2327A"/>
    <w:rsid w:val="00C30044"/>
    <w:rsid w:val="00C447A8"/>
    <w:rsid w:val="00C72298"/>
    <w:rsid w:val="00C9306F"/>
    <w:rsid w:val="00CB4E27"/>
    <w:rsid w:val="00CC23D8"/>
    <w:rsid w:val="00CD1219"/>
    <w:rsid w:val="00CF6FEC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034A"/>
    <w:rsid w:val="00FB1E25"/>
    <w:rsid w:val="00FC0F45"/>
    <w:rsid w:val="00FD57F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0F60604-A0BD-4435-9902-F68D4237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2017-05-23T05:27:00Z</cp:lastPrinted>
  <dcterms:created xsi:type="dcterms:W3CDTF">2017-05-23T05:28:00Z</dcterms:created>
  <dcterms:modified xsi:type="dcterms:W3CDTF">2017-05-23T05:28:00Z</dcterms:modified>
</cp:coreProperties>
</file>