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16993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732EA">
        <w:rPr>
          <w:b/>
          <w:i/>
          <w:sz w:val="22"/>
          <w:szCs w:val="22"/>
        </w:rPr>
        <w:t xml:space="preserve">Bc. </w:t>
      </w:r>
      <w:r w:rsidR="002F1736">
        <w:rPr>
          <w:b/>
          <w:i/>
          <w:sz w:val="22"/>
          <w:szCs w:val="22"/>
        </w:rPr>
        <w:t>Pavla Šuráňová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16993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732EA">
        <w:rPr>
          <w:b/>
          <w:i/>
          <w:sz w:val="22"/>
          <w:szCs w:val="22"/>
        </w:rPr>
        <w:t xml:space="preserve"> Ing. Markéta Slováková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732EA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F1736">
        <w:rPr>
          <w:b/>
          <w:i/>
          <w:sz w:val="22"/>
          <w:szCs w:val="22"/>
        </w:rPr>
        <w:t>Projekt využití finanční analýzy při návrhu na zlepšení hospodaření obce Šanov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6993">
              <w:rPr>
                <w:b/>
                <w:snapToGrid w:val="0"/>
                <w:color w:val="000000"/>
              </w:rPr>
            </w:r>
            <w:r w:rsidR="00E169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6993">
              <w:rPr>
                <w:snapToGrid w:val="0"/>
                <w:color w:val="000000"/>
              </w:rPr>
            </w:r>
            <w:r w:rsidR="00E169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6993">
              <w:rPr>
                <w:snapToGrid w:val="0"/>
                <w:color w:val="000000"/>
              </w:rPr>
            </w:r>
            <w:r w:rsidR="00E169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6993">
              <w:rPr>
                <w:snapToGrid w:val="0"/>
                <w:color w:val="000000"/>
              </w:rPr>
            </w:r>
            <w:r w:rsidR="00E169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6993">
              <w:rPr>
                <w:b/>
                <w:snapToGrid w:val="0"/>
                <w:color w:val="000000"/>
              </w:rPr>
            </w:r>
            <w:r w:rsidR="00E169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6993">
              <w:rPr>
                <w:snapToGrid w:val="0"/>
                <w:color w:val="000000"/>
              </w:rPr>
            </w:r>
            <w:r w:rsidR="00E169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6993">
              <w:rPr>
                <w:snapToGrid w:val="0"/>
                <w:color w:val="000000"/>
              </w:rPr>
            </w:r>
            <w:r w:rsidR="00E169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6993">
              <w:rPr>
                <w:snapToGrid w:val="0"/>
                <w:color w:val="000000"/>
              </w:rPr>
            </w:r>
            <w:r w:rsidR="00E169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6993">
              <w:rPr>
                <w:snapToGrid w:val="0"/>
                <w:color w:val="000000"/>
              </w:rPr>
            </w:r>
            <w:r w:rsidR="00E169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6993">
              <w:rPr>
                <w:b/>
                <w:snapToGrid w:val="0"/>
                <w:color w:val="000000"/>
              </w:rPr>
            </w:r>
            <w:r w:rsidR="00E169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6993">
              <w:rPr>
                <w:snapToGrid w:val="0"/>
                <w:color w:val="000000"/>
              </w:rPr>
            </w:r>
            <w:r w:rsidR="00E169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6993">
              <w:rPr>
                <w:snapToGrid w:val="0"/>
                <w:color w:val="000000"/>
              </w:rPr>
            </w:r>
            <w:r w:rsidR="00E169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6993">
              <w:rPr>
                <w:snapToGrid w:val="0"/>
                <w:color w:val="000000"/>
              </w:rPr>
            </w:r>
            <w:r w:rsidR="00E169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6993">
              <w:rPr>
                <w:b/>
                <w:snapToGrid w:val="0"/>
                <w:color w:val="000000"/>
              </w:rPr>
            </w:r>
            <w:r w:rsidR="00E169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6993">
              <w:rPr>
                <w:snapToGrid w:val="0"/>
                <w:color w:val="000000"/>
              </w:rPr>
            </w:r>
            <w:r w:rsidR="00E169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6993">
              <w:rPr>
                <w:snapToGrid w:val="0"/>
                <w:color w:val="000000"/>
              </w:rPr>
            </w:r>
            <w:r w:rsidR="00E169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6993">
              <w:rPr>
                <w:snapToGrid w:val="0"/>
                <w:color w:val="000000"/>
              </w:rPr>
            </w:r>
            <w:r w:rsidR="00E169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6993">
              <w:rPr>
                <w:snapToGrid w:val="0"/>
                <w:color w:val="000000"/>
              </w:rPr>
            </w:r>
            <w:r w:rsidR="00E169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6993">
              <w:rPr>
                <w:snapToGrid w:val="0"/>
                <w:color w:val="000000"/>
              </w:rPr>
            </w:r>
            <w:r w:rsidR="00E169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6993">
              <w:rPr>
                <w:b/>
                <w:snapToGrid w:val="0"/>
                <w:color w:val="000000"/>
              </w:rPr>
            </w:r>
            <w:r w:rsidR="00E169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6993">
              <w:rPr>
                <w:snapToGrid w:val="0"/>
                <w:color w:val="000000"/>
              </w:rPr>
            </w:r>
            <w:r w:rsidR="00E169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6993">
              <w:rPr>
                <w:snapToGrid w:val="0"/>
                <w:color w:val="000000"/>
              </w:rPr>
            </w:r>
            <w:r w:rsidR="00E169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6993">
              <w:rPr>
                <w:snapToGrid w:val="0"/>
                <w:color w:val="000000"/>
              </w:rPr>
            </w:r>
            <w:r w:rsidR="00E169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6993">
              <w:rPr>
                <w:snapToGrid w:val="0"/>
                <w:color w:val="000000"/>
              </w:rPr>
            </w:r>
            <w:r w:rsidR="00E169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6993">
              <w:rPr>
                <w:snapToGrid w:val="0"/>
                <w:color w:val="000000"/>
              </w:rPr>
            </w:r>
            <w:r w:rsidR="00E169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6993">
              <w:rPr>
                <w:snapToGrid w:val="0"/>
                <w:color w:val="000000"/>
              </w:rPr>
            </w:r>
            <w:r w:rsidR="00E169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6993">
              <w:rPr>
                <w:b/>
                <w:snapToGrid w:val="0"/>
                <w:color w:val="000000"/>
              </w:rPr>
            </w:r>
            <w:r w:rsidR="00E169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6993">
              <w:rPr>
                <w:snapToGrid w:val="0"/>
                <w:color w:val="000000"/>
              </w:rPr>
            </w:r>
            <w:r w:rsidR="00E169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6993">
              <w:rPr>
                <w:snapToGrid w:val="0"/>
                <w:color w:val="000000"/>
              </w:rPr>
            </w:r>
            <w:r w:rsidR="00E169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6993">
              <w:rPr>
                <w:snapToGrid w:val="0"/>
                <w:color w:val="000000"/>
              </w:rPr>
            </w:r>
            <w:r w:rsidR="00E169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6993">
              <w:rPr>
                <w:snapToGrid w:val="0"/>
                <w:color w:val="000000"/>
              </w:rPr>
            </w:r>
            <w:r w:rsidR="00E169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6993">
              <w:rPr>
                <w:snapToGrid w:val="0"/>
                <w:color w:val="000000"/>
              </w:rPr>
            </w:r>
            <w:r w:rsidR="00E169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D544C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544C4">
              <w:rPr>
                <w:b/>
                <w:noProof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456039" w:rsidRDefault="001C1C93" w:rsidP="00456039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96B39">
        <w:rPr>
          <w:i/>
        </w:rPr>
        <w:t xml:space="preserve">Předkládaná práce je </w:t>
      </w:r>
      <w:r w:rsidR="00456039">
        <w:rPr>
          <w:i/>
        </w:rPr>
        <w:t>zaměřená na zefektivnění hospodaření vybrané obce.</w:t>
      </w:r>
      <w:r w:rsidR="00BD6F4B">
        <w:rPr>
          <w:i/>
        </w:rPr>
        <w:t xml:space="preserve"> Studentka navazuje na svou bakalářskou práci, kterou v práci i cituje. </w:t>
      </w:r>
      <w:r w:rsidR="00456039">
        <w:rPr>
          <w:i/>
        </w:rPr>
        <w:t xml:space="preserve"> </w:t>
      </w:r>
    </w:p>
    <w:p w:rsidR="0098163F" w:rsidRDefault="00BD6F4B" w:rsidP="00456039">
      <w:pPr>
        <w:rPr>
          <w:i/>
        </w:rPr>
      </w:pPr>
      <w:r>
        <w:rPr>
          <w:i/>
        </w:rPr>
        <w:t>Teoretická část je literární rešerší finančních ukazatelů.</w:t>
      </w:r>
      <w:r w:rsidR="0098163F">
        <w:rPr>
          <w:i/>
        </w:rPr>
        <w:t xml:space="preserve"> Studentka doslovně přejala části ze své BP, což nepovažuji za vhodné. Tyto části mohly sloužit jako inspirace.</w:t>
      </w:r>
    </w:p>
    <w:p w:rsidR="00456039" w:rsidRDefault="0098163F" w:rsidP="00456039">
      <w:pPr>
        <w:rPr>
          <w:i/>
        </w:rPr>
      </w:pPr>
      <w:r>
        <w:rPr>
          <w:i/>
        </w:rPr>
        <w:t>Praktická část je analýzou hospodaření obce a zhodnocením finančních ukazatelů obce, které studentka popsala ve své teoretické části.</w:t>
      </w:r>
      <w:r w:rsidR="00BD6F4B">
        <w:rPr>
          <w:i/>
        </w:rPr>
        <w:t xml:space="preserve"> </w:t>
      </w:r>
    </w:p>
    <w:p w:rsidR="0098163F" w:rsidRDefault="00726334" w:rsidP="00456039">
      <w:pPr>
        <w:rPr>
          <w:i/>
        </w:rPr>
      </w:pPr>
      <w:r>
        <w:rPr>
          <w:i/>
        </w:rPr>
        <w:t xml:space="preserve">Návrhová část </w:t>
      </w:r>
      <w:r w:rsidR="00BD6F4B">
        <w:rPr>
          <w:i/>
        </w:rPr>
        <w:t xml:space="preserve">je velmi teoretická. Stěžejní body, ze kterých při svých návrzích studentka vychází, jako je např. SWOT analáza, jsou uvedeny až v přílohách. Body SWOT analýzy nejsou správně definovány.  </w:t>
      </w:r>
      <w:r w:rsidR="00456039">
        <w:rPr>
          <w:i/>
        </w:rPr>
        <w:t>Studentka rozepsala pár návrhů vedoucích ke zlepšení hospodaření. Ani jeden ale nepodrobila časové nebo finanční analýze. Navíc jsou tyto návrhy pro celkovové vylepšení hospodaření marginální až nereálné.</w:t>
      </w:r>
      <w:r w:rsidR="00BD6F4B">
        <w:rPr>
          <w:i/>
        </w:rPr>
        <w:t xml:space="preserve"> V závěru studentka rozepisuje koncept KPI, který je vhodným nástrojem ke zlepšení hospodaření v obci. Tento koncept mohl být více rozepsán, je pouze na všeobecné úrovni.</w:t>
      </w:r>
    </w:p>
    <w:p w:rsidR="0098163F" w:rsidRDefault="0098163F" w:rsidP="00456039">
      <w:pPr>
        <w:rPr>
          <w:i/>
        </w:rPr>
      </w:pPr>
    </w:p>
    <w:p w:rsidR="00845B98" w:rsidRPr="00AE58C9" w:rsidRDefault="0098163F" w:rsidP="00456039">
      <w:pPr>
        <w:rPr>
          <w:i/>
        </w:rPr>
      </w:pPr>
      <w:r>
        <w:rPr>
          <w:i/>
        </w:rPr>
        <w:t>1) Pokud by se realizoval Váš návrh na výměnu v</w:t>
      </w:r>
      <w:r w:rsidR="00DF6128">
        <w:rPr>
          <w:i/>
        </w:rPr>
        <w:t>e</w:t>
      </w:r>
      <w:r>
        <w:rPr>
          <w:i/>
        </w:rPr>
        <w:t>řejného osvětlení, mohla byste předložit náklady s tím spojené a časovou návratnost tohoto projektu?</w:t>
      </w:r>
      <w:r w:rsidR="00BD6F4B">
        <w:rPr>
          <w:i/>
        </w:rPr>
        <w:t xml:space="preserve"> </w:t>
      </w:r>
      <w:r w:rsidR="00456039">
        <w:rPr>
          <w:i/>
        </w:rPr>
        <w:t xml:space="preserve"> 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16993">
        <w:rPr>
          <w:i/>
        </w:rPr>
      </w:r>
      <w:r w:rsidR="00E1699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16993">
        <w:rPr>
          <w:i/>
        </w:rPr>
      </w:r>
      <w:r w:rsidR="00E1699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43826">
        <w:rPr>
          <w:i/>
          <w:noProof/>
        </w:rPr>
        <w:t>27. 4. 2017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16993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993" w:rsidRDefault="00E16993">
      <w:r>
        <w:separator/>
      </w:r>
    </w:p>
  </w:endnote>
  <w:endnote w:type="continuationSeparator" w:id="0">
    <w:p w:rsidR="00E16993" w:rsidRDefault="00E16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993" w:rsidRDefault="00E16993">
      <w:r>
        <w:separator/>
      </w:r>
    </w:p>
  </w:footnote>
  <w:footnote w:type="continuationSeparator" w:id="0">
    <w:p w:rsidR="00E16993" w:rsidRDefault="00E16993">
      <w:r>
        <w:continuationSeparator/>
      </w:r>
    </w:p>
  </w:footnote>
  <w:footnote w:id="1">
    <w:p w:rsidR="00327DFD" w:rsidRDefault="00327DFD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327DFD" w:rsidRDefault="00327DFD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0056C"/>
    <w:rsid w:val="00037E92"/>
    <w:rsid w:val="00074A7D"/>
    <w:rsid w:val="00095B54"/>
    <w:rsid w:val="000C21A9"/>
    <w:rsid w:val="000E1EDC"/>
    <w:rsid w:val="00103BB3"/>
    <w:rsid w:val="00107EC6"/>
    <w:rsid w:val="00123BEA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159F5"/>
    <w:rsid w:val="00240D6D"/>
    <w:rsid w:val="00246CC0"/>
    <w:rsid w:val="002639CA"/>
    <w:rsid w:val="00292769"/>
    <w:rsid w:val="00296250"/>
    <w:rsid w:val="002A4678"/>
    <w:rsid w:val="002B5820"/>
    <w:rsid w:val="002E04A7"/>
    <w:rsid w:val="002F1736"/>
    <w:rsid w:val="00314823"/>
    <w:rsid w:val="00327DFD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43826"/>
    <w:rsid w:val="00456039"/>
    <w:rsid w:val="00457465"/>
    <w:rsid w:val="00474757"/>
    <w:rsid w:val="004C426A"/>
    <w:rsid w:val="004F54EE"/>
    <w:rsid w:val="005306E6"/>
    <w:rsid w:val="005358E6"/>
    <w:rsid w:val="005379C9"/>
    <w:rsid w:val="0055718D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7562A"/>
    <w:rsid w:val="006B070D"/>
    <w:rsid w:val="006E1490"/>
    <w:rsid w:val="006F05D0"/>
    <w:rsid w:val="00726334"/>
    <w:rsid w:val="00727728"/>
    <w:rsid w:val="007358A5"/>
    <w:rsid w:val="00744260"/>
    <w:rsid w:val="00747CA6"/>
    <w:rsid w:val="00750650"/>
    <w:rsid w:val="00762294"/>
    <w:rsid w:val="0076724C"/>
    <w:rsid w:val="007B223C"/>
    <w:rsid w:val="007D134E"/>
    <w:rsid w:val="007D3E97"/>
    <w:rsid w:val="007D6146"/>
    <w:rsid w:val="00810A3E"/>
    <w:rsid w:val="00812F58"/>
    <w:rsid w:val="00822A5E"/>
    <w:rsid w:val="0082553F"/>
    <w:rsid w:val="008375DD"/>
    <w:rsid w:val="00837ABF"/>
    <w:rsid w:val="0084121C"/>
    <w:rsid w:val="00845B98"/>
    <w:rsid w:val="008664B3"/>
    <w:rsid w:val="008933D2"/>
    <w:rsid w:val="00896B39"/>
    <w:rsid w:val="00897167"/>
    <w:rsid w:val="008A07D7"/>
    <w:rsid w:val="008B6839"/>
    <w:rsid w:val="008D4723"/>
    <w:rsid w:val="00936F44"/>
    <w:rsid w:val="00971DE0"/>
    <w:rsid w:val="0098163F"/>
    <w:rsid w:val="00983820"/>
    <w:rsid w:val="009C0583"/>
    <w:rsid w:val="009D3840"/>
    <w:rsid w:val="00A004D1"/>
    <w:rsid w:val="00A0709B"/>
    <w:rsid w:val="00A11E00"/>
    <w:rsid w:val="00A32175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3259C"/>
    <w:rsid w:val="00B6009F"/>
    <w:rsid w:val="00B6346A"/>
    <w:rsid w:val="00B732EA"/>
    <w:rsid w:val="00BC34A1"/>
    <w:rsid w:val="00BD6F4B"/>
    <w:rsid w:val="00BF6B5D"/>
    <w:rsid w:val="00C2327A"/>
    <w:rsid w:val="00C30044"/>
    <w:rsid w:val="00C447A8"/>
    <w:rsid w:val="00C70E25"/>
    <w:rsid w:val="00C72298"/>
    <w:rsid w:val="00C9306F"/>
    <w:rsid w:val="00CA115E"/>
    <w:rsid w:val="00CB4E27"/>
    <w:rsid w:val="00CD1219"/>
    <w:rsid w:val="00CD2CA8"/>
    <w:rsid w:val="00CE4F35"/>
    <w:rsid w:val="00D4690F"/>
    <w:rsid w:val="00D544C4"/>
    <w:rsid w:val="00D6236E"/>
    <w:rsid w:val="00DD4A7E"/>
    <w:rsid w:val="00DF1948"/>
    <w:rsid w:val="00DF2926"/>
    <w:rsid w:val="00DF6128"/>
    <w:rsid w:val="00E1292E"/>
    <w:rsid w:val="00E16993"/>
    <w:rsid w:val="00E36363"/>
    <w:rsid w:val="00E366A1"/>
    <w:rsid w:val="00E70B85"/>
    <w:rsid w:val="00E70CAF"/>
    <w:rsid w:val="00E70D63"/>
    <w:rsid w:val="00E725B3"/>
    <w:rsid w:val="00F30FB7"/>
    <w:rsid w:val="00F4620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E050320-C273-40C0-A3B4-C2C2E18EE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2017-05-02T07:00:00Z</cp:lastPrinted>
  <dcterms:created xsi:type="dcterms:W3CDTF">2017-05-02T07:01:00Z</dcterms:created>
  <dcterms:modified xsi:type="dcterms:W3CDTF">2017-05-02T07:01:00Z</dcterms:modified>
</cp:coreProperties>
</file>