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B720B7">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732EA">
        <w:rPr>
          <w:b/>
          <w:i/>
          <w:sz w:val="22"/>
          <w:szCs w:val="22"/>
        </w:rPr>
        <w:t xml:space="preserve">Bc. </w:t>
      </w:r>
      <w:r w:rsidR="00F46207">
        <w:rPr>
          <w:b/>
          <w:i/>
          <w:sz w:val="22"/>
          <w:szCs w:val="22"/>
        </w:rPr>
        <w:t>Eva Štěpánová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B720B7">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732EA">
        <w:rPr>
          <w:b/>
          <w:i/>
          <w:sz w:val="22"/>
          <w:szCs w:val="22"/>
        </w:rPr>
        <w:t xml:space="preserve"> Ing. Markéta Slováková</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732EA">
        <w:rPr>
          <w:b/>
          <w:i/>
          <w:sz w:val="22"/>
          <w:szCs w:val="22"/>
        </w:rPr>
        <w:t>2016/2017</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46207">
        <w:rPr>
          <w:b/>
          <w:i/>
          <w:sz w:val="22"/>
          <w:szCs w:val="22"/>
        </w:rPr>
        <w:t>Zhodnocení a návrh na zlepšení hospodaření obce Všemina</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720B7">
              <w:rPr>
                <w:b/>
                <w:snapToGrid w:val="0"/>
                <w:color w:val="000000"/>
              </w:rPr>
            </w:r>
            <w:r w:rsidR="00B720B7">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B720B7">
              <w:rPr>
                <w:b/>
                <w:snapToGrid w:val="0"/>
                <w:color w:val="000000"/>
              </w:rPr>
            </w:r>
            <w:r w:rsidR="00B720B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720B7">
              <w:rPr>
                <w:b/>
                <w:snapToGrid w:val="0"/>
                <w:color w:val="000000"/>
              </w:rPr>
            </w:r>
            <w:r w:rsidR="00B720B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720B7">
              <w:rPr>
                <w:b/>
                <w:snapToGrid w:val="0"/>
                <w:color w:val="000000"/>
              </w:rPr>
            </w:r>
            <w:r w:rsidR="00B720B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720B7">
              <w:rPr>
                <w:b/>
                <w:snapToGrid w:val="0"/>
                <w:color w:val="000000"/>
              </w:rPr>
            </w:r>
            <w:r w:rsidR="00B720B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B720B7">
              <w:rPr>
                <w:b/>
                <w:snapToGrid w:val="0"/>
                <w:color w:val="000000"/>
              </w:rPr>
            </w:r>
            <w:r w:rsidR="00B720B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B720B7">
              <w:rPr>
                <w:snapToGrid w:val="0"/>
                <w:color w:val="000000"/>
              </w:rPr>
            </w:r>
            <w:r w:rsidR="00B720B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55718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5718D">
              <w:rPr>
                <w:b/>
                <w:noProof/>
                <w:snapToGrid w:val="0"/>
                <w:color w:val="000000"/>
              </w:rPr>
              <w:t>19</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55718D"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5718D">
        <w:rPr>
          <w:i/>
          <w:noProof/>
        </w:rPr>
        <w:t>Předkládaná práce se zabývá z</w:t>
      </w:r>
      <w:r w:rsidR="0055718D" w:rsidRPr="0055718D">
        <w:rPr>
          <w:i/>
          <w:noProof/>
        </w:rPr>
        <w:t>hodnocení</w:t>
      </w:r>
      <w:r w:rsidR="0055718D">
        <w:rPr>
          <w:i/>
          <w:noProof/>
        </w:rPr>
        <w:t>m</w:t>
      </w:r>
      <w:r w:rsidR="0055718D" w:rsidRPr="0055718D">
        <w:rPr>
          <w:i/>
          <w:noProof/>
        </w:rPr>
        <w:t xml:space="preserve"> a </w:t>
      </w:r>
      <w:r w:rsidR="0055718D">
        <w:rPr>
          <w:i/>
          <w:noProof/>
        </w:rPr>
        <w:t xml:space="preserve">předložením </w:t>
      </w:r>
      <w:r w:rsidR="0055718D" w:rsidRPr="0055718D">
        <w:rPr>
          <w:i/>
          <w:noProof/>
        </w:rPr>
        <w:t>návrh</w:t>
      </w:r>
      <w:r w:rsidR="0055718D">
        <w:rPr>
          <w:i/>
          <w:noProof/>
        </w:rPr>
        <w:t>u</w:t>
      </w:r>
      <w:r w:rsidR="0055718D" w:rsidRPr="0055718D">
        <w:rPr>
          <w:i/>
          <w:noProof/>
        </w:rPr>
        <w:t xml:space="preserve"> na zlepšení hospodaření obce Všemina</w:t>
      </w:r>
      <w:r w:rsidR="0055718D">
        <w:rPr>
          <w:i/>
          <w:noProof/>
        </w:rPr>
        <w:t>.</w:t>
      </w:r>
    </w:p>
    <w:p w:rsidR="0055718D" w:rsidRDefault="0055718D" w:rsidP="00750650">
      <w:pPr>
        <w:rPr>
          <w:i/>
          <w:noProof/>
        </w:rPr>
      </w:pPr>
      <w:r>
        <w:rPr>
          <w:i/>
          <w:noProof/>
        </w:rPr>
        <w:t xml:space="preserve">Teoretická část je podrobným popisem samosprávy na obecní úrovni a analýzy rozpočtové skladby. Zde bych doporučovala propracovat citační normu. </w:t>
      </w:r>
    </w:p>
    <w:p w:rsidR="00822A5E" w:rsidRDefault="0055718D" w:rsidP="00750650">
      <w:pPr>
        <w:rPr>
          <w:i/>
          <w:noProof/>
        </w:rPr>
      </w:pPr>
      <w:r>
        <w:rPr>
          <w:i/>
          <w:noProof/>
        </w:rPr>
        <w:t>Praktická část se věnuje alanýze rozpočtové skladby obce Všemina.</w:t>
      </w:r>
      <w:r w:rsidR="00822A5E">
        <w:rPr>
          <w:i/>
          <w:noProof/>
        </w:rPr>
        <w:t xml:space="preserve"> Jsou zde názorně předloženi finanční ukazatelé.</w:t>
      </w:r>
    </w:p>
    <w:p w:rsidR="00A32175" w:rsidRDefault="00822A5E" w:rsidP="00750650">
      <w:pPr>
        <w:rPr>
          <w:i/>
          <w:noProof/>
        </w:rPr>
      </w:pPr>
      <w:r>
        <w:rPr>
          <w:i/>
          <w:noProof/>
        </w:rPr>
        <w:t>Návrhová část je tvořena ze SWOT analýzy a návrhy na zlepšení hospodaření v obci. Návrhy jsou postaveny zbytečně všeobecně. Chybí finanční, časová či riziková analýza alespoň jednoho projektu. Je také navržen dlouhodobý finanční plán. Zde studentka předpokládá rostoucí charakter celkových přijmů. Tato premisa však není nikterak podložena, navíc studentka několikrát zmiňuje, že obec</w:t>
      </w:r>
      <w:r w:rsidR="00A32175">
        <w:rPr>
          <w:i/>
          <w:noProof/>
        </w:rPr>
        <w:t xml:space="preserve">, zejména obyvatelstvo, stagnuje. Navíc se zde předpokládá nárůst daňových přijmů skokovými částkami. Tato část je velmi subjektivní a ačkoli studentka odvozuje, dle vlastních slov, závěry dle ekonomického vývoje, nezakládá se zejména na statistických předpokladech či hypotézách. </w:t>
      </w:r>
    </w:p>
    <w:p w:rsidR="00A32175" w:rsidRDefault="00A32175" w:rsidP="00750650">
      <w:pPr>
        <w:rPr>
          <w:i/>
          <w:noProof/>
        </w:rPr>
      </w:pPr>
    </w:p>
    <w:p w:rsidR="00A32175" w:rsidRDefault="00A32175" w:rsidP="00750650">
      <w:pPr>
        <w:rPr>
          <w:i/>
          <w:noProof/>
        </w:rPr>
      </w:pPr>
      <w:r>
        <w:rPr>
          <w:i/>
          <w:noProof/>
        </w:rPr>
        <w:t>1) Vytvořte alespoň jeden projekt, který vystavíte finanční, časové a rizikové analýze.</w:t>
      </w:r>
    </w:p>
    <w:p w:rsidR="00845B98" w:rsidRPr="00AE58C9" w:rsidRDefault="00A32175" w:rsidP="00750650">
      <w:pPr>
        <w:rPr>
          <w:i/>
        </w:rPr>
      </w:pPr>
      <w:r>
        <w:rPr>
          <w:i/>
          <w:noProof/>
        </w:rPr>
        <w:t xml:space="preserve">2) Jakým způsobem a s jakou úspěšností pracuje obec s evropskými fondy?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B720B7">
        <w:rPr>
          <w:i/>
        </w:rPr>
      </w:r>
      <w:r w:rsidR="00B720B7">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720B7">
        <w:rPr>
          <w:i/>
        </w:rPr>
      </w:r>
      <w:r w:rsidR="00B720B7">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43826">
        <w:rPr>
          <w:i/>
          <w:noProof/>
        </w:rPr>
        <w:t>27. 4. 2017</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lastRenderedPageBreak/>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B720B7">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B7" w:rsidRDefault="00B720B7">
      <w:r>
        <w:separator/>
      </w:r>
    </w:p>
  </w:endnote>
  <w:endnote w:type="continuationSeparator" w:id="0">
    <w:p w:rsidR="00B720B7" w:rsidRDefault="00B7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B7" w:rsidRDefault="00B720B7">
      <w:r>
        <w:separator/>
      </w:r>
    </w:p>
  </w:footnote>
  <w:footnote w:type="continuationSeparator" w:id="0">
    <w:p w:rsidR="00B720B7" w:rsidRDefault="00B720B7">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3887"/>
    <w:rsid w:val="00074A7D"/>
    <w:rsid w:val="00095B54"/>
    <w:rsid w:val="000C21A9"/>
    <w:rsid w:val="000E1EDC"/>
    <w:rsid w:val="00103BB3"/>
    <w:rsid w:val="00107EC6"/>
    <w:rsid w:val="00124BFC"/>
    <w:rsid w:val="00132C42"/>
    <w:rsid w:val="00133D44"/>
    <w:rsid w:val="0016014F"/>
    <w:rsid w:val="001744E5"/>
    <w:rsid w:val="001A6F9F"/>
    <w:rsid w:val="001B5B85"/>
    <w:rsid w:val="001C1C93"/>
    <w:rsid w:val="001E0D4A"/>
    <w:rsid w:val="002126D4"/>
    <w:rsid w:val="002159F5"/>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43826"/>
    <w:rsid w:val="00474757"/>
    <w:rsid w:val="004C426A"/>
    <w:rsid w:val="004F54EE"/>
    <w:rsid w:val="005306E6"/>
    <w:rsid w:val="005358E6"/>
    <w:rsid w:val="005379C9"/>
    <w:rsid w:val="0055718D"/>
    <w:rsid w:val="00566326"/>
    <w:rsid w:val="00580F5F"/>
    <w:rsid w:val="005910F7"/>
    <w:rsid w:val="00591991"/>
    <w:rsid w:val="005A16E2"/>
    <w:rsid w:val="005A3124"/>
    <w:rsid w:val="005B2F76"/>
    <w:rsid w:val="005C64F3"/>
    <w:rsid w:val="005E1278"/>
    <w:rsid w:val="005F755D"/>
    <w:rsid w:val="0060527D"/>
    <w:rsid w:val="006671D8"/>
    <w:rsid w:val="0067562A"/>
    <w:rsid w:val="006E1490"/>
    <w:rsid w:val="006F05D0"/>
    <w:rsid w:val="00727728"/>
    <w:rsid w:val="007358A5"/>
    <w:rsid w:val="00744260"/>
    <w:rsid w:val="00747CA6"/>
    <w:rsid w:val="00750650"/>
    <w:rsid w:val="00762294"/>
    <w:rsid w:val="0076724C"/>
    <w:rsid w:val="007B223C"/>
    <w:rsid w:val="007D3E97"/>
    <w:rsid w:val="007D6146"/>
    <w:rsid w:val="00810A3E"/>
    <w:rsid w:val="00812F58"/>
    <w:rsid w:val="00822A5E"/>
    <w:rsid w:val="0082553F"/>
    <w:rsid w:val="008375DD"/>
    <w:rsid w:val="00837ABF"/>
    <w:rsid w:val="0084121C"/>
    <w:rsid w:val="00845B98"/>
    <w:rsid w:val="008664B3"/>
    <w:rsid w:val="00897167"/>
    <w:rsid w:val="008A07D7"/>
    <w:rsid w:val="008B6839"/>
    <w:rsid w:val="008D4723"/>
    <w:rsid w:val="00936F44"/>
    <w:rsid w:val="00971DE0"/>
    <w:rsid w:val="00983820"/>
    <w:rsid w:val="009C0583"/>
    <w:rsid w:val="009D3840"/>
    <w:rsid w:val="00A004D1"/>
    <w:rsid w:val="00A0709B"/>
    <w:rsid w:val="00A11E00"/>
    <w:rsid w:val="00A32175"/>
    <w:rsid w:val="00A421F7"/>
    <w:rsid w:val="00A57D9B"/>
    <w:rsid w:val="00A82079"/>
    <w:rsid w:val="00A925F6"/>
    <w:rsid w:val="00AC6D49"/>
    <w:rsid w:val="00AD7083"/>
    <w:rsid w:val="00AE58C9"/>
    <w:rsid w:val="00B23519"/>
    <w:rsid w:val="00B3178F"/>
    <w:rsid w:val="00B6346A"/>
    <w:rsid w:val="00B720B7"/>
    <w:rsid w:val="00B732EA"/>
    <w:rsid w:val="00BC34A1"/>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CAF"/>
    <w:rsid w:val="00E70D63"/>
    <w:rsid w:val="00E725B3"/>
    <w:rsid w:val="00F30FB7"/>
    <w:rsid w:val="00F4620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CCABD84-C996-41E8-B231-D4CF6D2A4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3792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2017-05-02T07:00:00Z</cp:lastPrinted>
  <dcterms:created xsi:type="dcterms:W3CDTF">2017-05-02T07:00:00Z</dcterms:created>
  <dcterms:modified xsi:type="dcterms:W3CDTF">2017-05-02T07:00:00Z</dcterms:modified>
</cp:coreProperties>
</file>