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A572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Bc. </w:t>
      </w:r>
      <w:r w:rsidR="00037E92">
        <w:rPr>
          <w:b/>
          <w:i/>
          <w:sz w:val="22"/>
          <w:szCs w:val="22"/>
        </w:rPr>
        <w:t>Kateřina Hubíková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A572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7E92">
        <w:rPr>
          <w:b/>
          <w:i/>
          <w:sz w:val="22"/>
          <w:szCs w:val="22"/>
        </w:rPr>
        <w:t>Návrh metodiky předcházení nejčastějším chybám při auditu ve veřejné správě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b/>
                <w:snapToGrid w:val="0"/>
                <w:color w:val="000000"/>
              </w:rPr>
            </w:r>
            <w:r w:rsidR="005A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b/>
                <w:snapToGrid w:val="0"/>
                <w:color w:val="000000"/>
              </w:rPr>
            </w:r>
            <w:r w:rsidR="005A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b/>
                <w:snapToGrid w:val="0"/>
                <w:color w:val="000000"/>
              </w:rPr>
            </w:r>
            <w:r w:rsidR="005A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b/>
                <w:snapToGrid w:val="0"/>
                <w:color w:val="000000"/>
              </w:rPr>
            </w:r>
            <w:r w:rsidR="005A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b/>
                <w:snapToGrid w:val="0"/>
                <w:color w:val="000000"/>
              </w:rPr>
            </w:r>
            <w:r w:rsidR="005A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b/>
                <w:snapToGrid w:val="0"/>
                <w:color w:val="000000"/>
              </w:rPr>
            </w:r>
            <w:r w:rsidR="005A57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5723">
              <w:rPr>
                <w:snapToGrid w:val="0"/>
                <w:color w:val="000000"/>
              </w:rPr>
            </w:r>
            <w:r w:rsidR="005A57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96B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6B3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96B39" w:rsidRDefault="001C1C93" w:rsidP="00896B3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6B39">
        <w:rPr>
          <w:i/>
        </w:rPr>
        <w:t>Předkládaná práce je detailním zhodnocením auditorské činnosti ve vybraných obcích Zlínského kraje. Na analýze těchto auditů byl zpracován návrh metodiky.</w:t>
      </w:r>
    </w:p>
    <w:p w:rsidR="007D134E" w:rsidRDefault="00896B39" w:rsidP="00896B39">
      <w:pPr>
        <w:rPr>
          <w:i/>
          <w:noProof/>
        </w:rPr>
      </w:pPr>
      <w:r>
        <w:rPr>
          <w:i/>
          <w:noProof/>
        </w:rPr>
        <w:t>Teoretická část je věnována jednotlivým složkám provádění auditu</w:t>
      </w:r>
      <w:r w:rsidR="00CD2CA8">
        <w:rPr>
          <w:i/>
          <w:noProof/>
        </w:rPr>
        <w:t xml:space="preserve"> ve veřejné správě</w:t>
      </w:r>
      <w:r>
        <w:rPr>
          <w:i/>
          <w:noProof/>
        </w:rPr>
        <w:t xml:space="preserve"> a komparaci </w:t>
      </w:r>
      <w:r w:rsidR="00CD2CA8">
        <w:rPr>
          <w:i/>
          <w:noProof/>
        </w:rPr>
        <w:t>kontroly veřejné správy v některých ze zemí EU. Na teoretickou část navázala proaktická část, kde studentka popsala provádění auditu v letech 2011-2016 ve čtyřech vybraných městech ČR. V těchto městech provedla studentka také řízené rozhovory se zaměstnanci, kteří mají na starosti interní audit. Z rozhovorů byl sestaven seznam nejčastějších chyb a nedostatků při provádění auditu ve veřejné správě. Analýza výsledků auditů ve vybraných městech byla zbatečně dlouhá, zde by postačilo grafické rozlišení a jasný popis závěrů. Návrhová část je rozdělena na samotn</w:t>
      </w:r>
      <w:r w:rsidR="0000056C">
        <w:rPr>
          <w:i/>
          <w:noProof/>
        </w:rPr>
        <w:t xml:space="preserve">ý návrh metodiky a následnou možnou implemantaci této metodiky. </w:t>
      </w:r>
      <w:r w:rsidR="007D134E">
        <w:rPr>
          <w:i/>
          <w:noProof/>
        </w:rPr>
        <w:t>Zvolené cíle i metody byly využity adekvátně.</w:t>
      </w:r>
    </w:p>
    <w:p w:rsidR="007D134E" w:rsidRDefault="007D134E" w:rsidP="00896B39">
      <w:pPr>
        <w:rPr>
          <w:i/>
          <w:noProof/>
        </w:rPr>
      </w:pPr>
    </w:p>
    <w:p w:rsidR="00845B98" w:rsidRPr="00AE58C9" w:rsidRDefault="007D134E" w:rsidP="00896B39">
      <w:pPr>
        <w:rPr>
          <w:i/>
        </w:rPr>
      </w:pPr>
      <w:r>
        <w:rPr>
          <w:i/>
          <w:noProof/>
        </w:rPr>
        <w:t>1) Ve všech zkoumaných městech se nalezly nedostatky nebo částečné chyby v auditu, jak si vysvětlujete skvělý stav na Vsetíně?</w:t>
      </w:r>
      <w:r w:rsidR="00CD2CA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5723">
        <w:rPr>
          <w:i/>
        </w:rPr>
      </w:r>
      <w:r w:rsidR="005A57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5723">
        <w:rPr>
          <w:i/>
        </w:rPr>
      </w:r>
      <w:r w:rsidR="005A57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43826">
        <w:rPr>
          <w:i/>
          <w:noProof/>
        </w:rPr>
        <w:t>27. 4. 2017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A572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23" w:rsidRDefault="005A5723">
      <w:r>
        <w:separator/>
      </w:r>
    </w:p>
  </w:endnote>
  <w:endnote w:type="continuationSeparator" w:id="0">
    <w:p w:rsidR="005A5723" w:rsidRDefault="005A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23" w:rsidRDefault="005A5723">
      <w:r>
        <w:separator/>
      </w:r>
    </w:p>
  </w:footnote>
  <w:footnote w:type="continuationSeparator" w:id="0">
    <w:p w:rsidR="005A5723" w:rsidRDefault="005A572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56C"/>
    <w:rsid w:val="00037E92"/>
    <w:rsid w:val="00074A7D"/>
    <w:rsid w:val="00095B54"/>
    <w:rsid w:val="000C21A9"/>
    <w:rsid w:val="000E1EDC"/>
    <w:rsid w:val="00103BB3"/>
    <w:rsid w:val="00107EC6"/>
    <w:rsid w:val="00124BFC"/>
    <w:rsid w:val="00132C42"/>
    <w:rsid w:val="00133D44"/>
    <w:rsid w:val="0016014F"/>
    <w:rsid w:val="001744E5"/>
    <w:rsid w:val="001A6F9F"/>
    <w:rsid w:val="001B408E"/>
    <w:rsid w:val="001B5B85"/>
    <w:rsid w:val="001C1C93"/>
    <w:rsid w:val="001E0D4A"/>
    <w:rsid w:val="002126D4"/>
    <w:rsid w:val="002159F5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5C68"/>
    <w:rsid w:val="003818AE"/>
    <w:rsid w:val="003B5CE6"/>
    <w:rsid w:val="003C6485"/>
    <w:rsid w:val="003D36A5"/>
    <w:rsid w:val="003F5616"/>
    <w:rsid w:val="004055A2"/>
    <w:rsid w:val="00412058"/>
    <w:rsid w:val="00443826"/>
    <w:rsid w:val="00474757"/>
    <w:rsid w:val="004C426A"/>
    <w:rsid w:val="004F54EE"/>
    <w:rsid w:val="005306E6"/>
    <w:rsid w:val="005358E6"/>
    <w:rsid w:val="005379C9"/>
    <w:rsid w:val="0055718D"/>
    <w:rsid w:val="00566326"/>
    <w:rsid w:val="00580F5F"/>
    <w:rsid w:val="005910F7"/>
    <w:rsid w:val="00591991"/>
    <w:rsid w:val="005A16E2"/>
    <w:rsid w:val="005A3124"/>
    <w:rsid w:val="005A5723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B223C"/>
    <w:rsid w:val="007D134E"/>
    <w:rsid w:val="007D3E97"/>
    <w:rsid w:val="007D6146"/>
    <w:rsid w:val="00810A3E"/>
    <w:rsid w:val="00812F58"/>
    <w:rsid w:val="00822A5E"/>
    <w:rsid w:val="0082553F"/>
    <w:rsid w:val="008375DD"/>
    <w:rsid w:val="00837ABF"/>
    <w:rsid w:val="0084121C"/>
    <w:rsid w:val="00845B98"/>
    <w:rsid w:val="008664B3"/>
    <w:rsid w:val="008933D2"/>
    <w:rsid w:val="00896B39"/>
    <w:rsid w:val="00897167"/>
    <w:rsid w:val="008A07D7"/>
    <w:rsid w:val="008B6839"/>
    <w:rsid w:val="008D4723"/>
    <w:rsid w:val="00936F44"/>
    <w:rsid w:val="00971DE0"/>
    <w:rsid w:val="00983820"/>
    <w:rsid w:val="009C0583"/>
    <w:rsid w:val="009D3840"/>
    <w:rsid w:val="00A004D1"/>
    <w:rsid w:val="00A0709B"/>
    <w:rsid w:val="00A11E00"/>
    <w:rsid w:val="00A3217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32EA"/>
    <w:rsid w:val="00BC34A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CA8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AF"/>
    <w:rsid w:val="00E70D63"/>
    <w:rsid w:val="00E725B3"/>
    <w:rsid w:val="00F30FB7"/>
    <w:rsid w:val="00F4620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B7BE14-EC46-45AE-9179-36072AF8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2017-05-02T06:58:00Z</cp:lastPrinted>
  <dcterms:created xsi:type="dcterms:W3CDTF">2017-05-02T06:58:00Z</dcterms:created>
  <dcterms:modified xsi:type="dcterms:W3CDTF">2017-05-02T06:58:00Z</dcterms:modified>
</cp:coreProperties>
</file>