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62AE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1175" w:rsidRPr="00C41175">
        <w:rPr>
          <w:b/>
          <w:i/>
          <w:sz w:val="22"/>
          <w:szCs w:val="22"/>
        </w:rPr>
        <w:t>Bc. Lucie Bartošíková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62AE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1175">
        <w:rPr>
          <w:b/>
          <w:i/>
          <w:sz w:val="22"/>
          <w:szCs w:val="22"/>
        </w:rPr>
        <w:t>RNDr. Pavel B</w:t>
      </w:r>
      <w:r w:rsidR="007B529D">
        <w:rPr>
          <w:b/>
          <w:i/>
          <w:sz w:val="22"/>
          <w:szCs w:val="22"/>
        </w:rPr>
        <w:t>e</w:t>
      </w:r>
      <w:bookmarkStart w:id="4" w:name="_GoBack"/>
      <w:bookmarkEnd w:id="4"/>
      <w:r w:rsidR="00C41175">
        <w:rPr>
          <w:b/>
          <w:i/>
          <w:sz w:val="22"/>
          <w:szCs w:val="22"/>
        </w:rPr>
        <w:t>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117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41175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41175" w:rsidRPr="00C41175">
        <w:rPr>
          <w:b/>
          <w:i/>
          <w:sz w:val="22"/>
          <w:szCs w:val="22"/>
        </w:rPr>
        <w:t>Role řemesel a možnosti jejich veřejné podpory</w:t>
      </w:r>
      <w:r w:rsidR="00C41175">
        <w:rPr>
          <w:b/>
          <w:i/>
          <w:sz w:val="22"/>
          <w:szCs w:val="22"/>
        </w:rPr>
        <w:t xml:space="preserve"> </w:t>
      </w:r>
      <w:r w:rsidR="00C41175" w:rsidRPr="00C41175">
        <w:rPr>
          <w:b/>
          <w:i/>
          <w:sz w:val="22"/>
          <w:szCs w:val="22"/>
        </w:rPr>
        <w:t>pro rozvoj cestovního ruchu na Slovácku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b/>
                <w:snapToGrid w:val="0"/>
                <w:color w:val="000000"/>
              </w:rPr>
            </w:r>
            <w:r w:rsidR="00762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b/>
                <w:snapToGrid w:val="0"/>
                <w:color w:val="000000"/>
              </w:rPr>
            </w:r>
            <w:r w:rsidR="00762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b/>
                <w:snapToGrid w:val="0"/>
                <w:color w:val="000000"/>
              </w:rPr>
            </w:r>
            <w:r w:rsidR="00762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b/>
                <w:snapToGrid w:val="0"/>
                <w:color w:val="000000"/>
              </w:rPr>
            </w:r>
            <w:r w:rsidR="00762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b/>
                <w:snapToGrid w:val="0"/>
                <w:color w:val="000000"/>
              </w:rPr>
            </w:r>
            <w:r w:rsidR="00762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b/>
                <w:snapToGrid w:val="0"/>
                <w:color w:val="000000"/>
              </w:rPr>
            </w:r>
            <w:r w:rsidR="00762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2AE8">
              <w:rPr>
                <w:snapToGrid w:val="0"/>
                <w:color w:val="000000"/>
              </w:rPr>
            </w:r>
            <w:r w:rsidR="00762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411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117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31F86" w:rsidRDefault="001C1C93" w:rsidP="00231F8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175">
        <w:rPr>
          <w:i/>
          <w:noProof/>
        </w:rPr>
        <w:t xml:space="preserve">Předložena DP je zaměřena na zhodnocení role řemesel a řízení cestovního ruchu na Slovácku. Úvod práce by měl </w:t>
      </w:r>
      <w:r w:rsidR="00231F86">
        <w:rPr>
          <w:i/>
          <w:noProof/>
        </w:rPr>
        <w:t>popisovat</w:t>
      </w:r>
      <w:r w:rsidR="00C41175">
        <w:rPr>
          <w:i/>
          <w:noProof/>
        </w:rPr>
        <w:t xml:space="preserve"> obecnejší </w:t>
      </w:r>
      <w:r w:rsidR="00231F86">
        <w:rPr>
          <w:i/>
          <w:noProof/>
        </w:rPr>
        <w:t>náhled na studovanu problematiku. V teoretické části jsou využité zdroje na popis problematiky řemesel, kde by se žádalo propojení s oblastí místní kultury. Praktická část navazuje na poznatky z teorie. Studentka představila analýzu cestovního ruchu, společne s oblastí řemesel, ve studovaném území. V rámci návrhové části je představen projekt zaměřen na podporu oblasti vinářství, který by mohol být komplexněji rozpracován</w:t>
      </w:r>
      <w:r w:rsidR="00216E53">
        <w:rPr>
          <w:i/>
          <w:noProof/>
        </w:rPr>
        <w:t>,</w:t>
      </w:r>
      <w:r w:rsidR="00231F86">
        <w:rPr>
          <w:i/>
          <w:noProof/>
        </w:rPr>
        <w:t xml:space="preserve"> aby zacílil širší spektrum tradičních lidových řemesel.</w:t>
      </w:r>
    </w:p>
    <w:p w:rsidR="00231F86" w:rsidRDefault="00231F86" w:rsidP="00750650">
      <w:pPr>
        <w:rPr>
          <w:i/>
          <w:noProof/>
        </w:rPr>
      </w:pPr>
    </w:p>
    <w:p w:rsidR="00845B98" w:rsidRPr="00AE58C9" w:rsidRDefault="00231F86" w:rsidP="00750650">
      <w:pPr>
        <w:rPr>
          <w:i/>
        </w:rPr>
      </w:pPr>
      <w:r>
        <w:rPr>
          <w:i/>
          <w:noProof/>
        </w:rPr>
        <w:t xml:space="preserve">Diskutujte možnosti využití jiných finančních zdrojů v návaznosti na  projektový návrh.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2AE8">
        <w:rPr>
          <w:i/>
        </w:rPr>
      </w:r>
      <w:r w:rsidR="00762AE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2AE8">
        <w:rPr>
          <w:i/>
        </w:rPr>
      </w:r>
      <w:r w:rsidR="00762A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4458C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62AE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E8" w:rsidRDefault="00762AE8">
      <w:r>
        <w:separator/>
      </w:r>
    </w:p>
  </w:endnote>
  <w:endnote w:type="continuationSeparator" w:id="0">
    <w:p w:rsidR="00762AE8" w:rsidRDefault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E8" w:rsidRDefault="00762AE8">
      <w:r>
        <w:separator/>
      </w:r>
    </w:p>
  </w:footnote>
  <w:footnote w:type="continuationSeparator" w:id="0">
    <w:p w:rsidR="00762AE8" w:rsidRDefault="00762AE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096D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6E53"/>
    <w:rsid w:val="00231F86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458C"/>
    <w:rsid w:val="00566326"/>
    <w:rsid w:val="00580F5F"/>
    <w:rsid w:val="005910F7"/>
    <w:rsid w:val="00591991"/>
    <w:rsid w:val="005A16E2"/>
    <w:rsid w:val="005A3124"/>
    <w:rsid w:val="005B2F4F"/>
    <w:rsid w:val="005B2F76"/>
    <w:rsid w:val="005B7C8F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2AE8"/>
    <w:rsid w:val="0076724C"/>
    <w:rsid w:val="007B529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1041"/>
    <w:rsid w:val="00B23519"/>
    <w:rsid w:val="00B3178F"/>
    <w:rsid w:val="00B6346A"/>
    <w:rsid w:val="00BF6B5D"/>
    <w:rsid w:val="00C2327A"/>
    <w:rsid w:val="00C30044"/>
    <w:rsid w:val="00C41175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F21CB8-3C73-4529-93AC-CFE43488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5</cp:revision>
  <cp:lastPrinted>2017-04-24T10:51:00Z</cp:lastPrinted>
  <dcterms:created xsi:type="dcterms:W3CDTF">2017-04-24T10:05:00Z</dcterms:created>
  <dcterms:modified xsi:type="dcterms:W3CDTF">2017-04-24T10:51:00Z</dcterms:modified>
</cp:coreProperties>
</file>