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6641A8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90171">
        <w:rPr>
          <w:b/>
          <w:i/>
          <w:sz w:val="22"/>
          <w:szCs w:val="22"/>
        </w:rPr>
        <w:t xml:space="preserve">Angelika </w:t>
      </w:r>
      <w:proofErr w:type="spellStart"/>
      <w:r w:rsidR="00590171">
        <w:rPr>
          <w:b/>
          <w:i/>
          <w:sz w:val="22"/>
          <w:szCs w:val="22"/>
        </w:rPr>
        <w:t>Ondriášová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641A8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40D05">
        <w:rPr>
          <w:b/>
          <w:i/>
          <w:sz w:val="22"/>
          <w:szCs w:val="22"/>
        </w:rPr>
        <w:t>201</w:t>
      </w:r>
      <w:r w:rsidR="008477E5">
        <w:rPr>
          <w:b/>
          <w:i/>
          <w:sz w:val="22"/>
          <w:szCs w:val="22"/>
        </w:rPr>
        <w:t>6</w:t>
      </w:r>
      <w:r w:rsidR="00D40D05">
        <w:rPr>
          <w:b/>
          <w:i/>
          <w:sz w:val="22"/>
          <w:szCs w:val="22"/>
        </w:rPr>
        <w:t>/201</w:t>
      </w:r>
      <w:r w:rsidR="008477E5">
        <w:rPr>
          <w:b/>
          <w:i/>
          <w:sz w:val="22"/>
          <w:szCs w:val="22"/>
        </w:rPr>
        <w:t>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90171">
        <w:rPr>
          <w:b/>
          <w:i/>
          <w:sz w:val="22"/>
          <w:szCs w:val="22"/>
        </w:rPr>
        <w:t>Daň z nemovitých věcí jako nástroj příjmů rozpočtu obce Lipník nad Bečvou</w:t>
      </w:r>
      <w:r w:rsidR="008327B2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1E1C">
              <w:rPr>
                <w:b/>
                <w:snapToGrid w:val="0"/>
                <w:color w:val="000000"/>
              </w:rPr>
            </w:r>
            <w:r w:rsidR="006641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1E1C">
              <w:rPr>
                <w:snapToGrid w:val="0"/>
                <w:color w:val="000000"/>
              </w:rPr>
            </w:r>
            <w:r w:rsidR="006641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1E1C">
              <w:rPr>
                <w:snapToGrid w:val="0"/>
                <w:color w:val="000000"/>
              </w:rPr>
            </w:r>
            <w:r w:rsidR="006641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1E1C">
              <w:rPr>
                <w:snapToGrid w:val="0"/>
                <w:color w:val="000000"/>
              </w:rPr>
            </w:r>
            <w:r w:rsidR="006641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90171">
              <w:rPr>
                <w:b/>
                <w:snapToGrid w:val="0"/>
                <w:color w:val="000000"/>
              </w:rPr>
            </w:r>
            <w:r w:rsidR="006641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0171">
              <w:rPr>
                <w:snapToGrid w:val="0"/>
                <w:color w:val="000000"/>
              </w:rPr>
            </w:r>
            <w:r w:rsidR="006641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90171">
              <w:rPr>
                <w:snapToGrid w:val="0"/>
                <w:color w:val="000000"/>
              </w:rPr>
            </w:r>
            <w:r w:rsidR="006641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1A8">
              <w:rPr>
                <w:snapToGrid w:val="0"/>
                <w:color w:val="000000"/>
              </w:rPr>
            </w:r>
            <w:r w:rsidR="006641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1A8">
              <w:rPr>
                <w:snapToGrid w:val="0"/>
                <w:color w:val="000000"/>
              </w:rPr>
            </w:r>
            <w:r w:rsidR="006641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737A">
              <w:rPr>
                <w:b/>
                <w:snapToGrid w:val="0"/>
                <w:color w:val="000000"/>
              </w:rPr>
            </w:r>
            <w:r w:rsidR="006641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1A8">
              <w:rPr>
                <w:snapToGrid w:val="0"/>
                <w:color w:val="000000"/>
              </w:rPr>
            </w:r>
            <w:r w:rsidR="006641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37A">
              <w:rPr>
                <w:snapToGrid w:val="0"/>
                <w:color w:val="000000"/>
              </w:rPr>
            </w:r>
            <w:r w:rsidR="006641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1A8">
              <w:rPr>
                <w:snapToGrid w:val="0"/>
                <w:color w:val="000000"/>
              </w:rPr>
            </w:r>
            <w:r w:rsidR="006641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41A8">
              <w:rPr>
                <w:b/>
                <w:snapToGrid w:val="0"/>
                <w:color w:val="000000"/>
              </w:rPr>
            </w:r>
            <w:r w:rsidR="006641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37A">
              <w:rPr>
                <w:snapToGrid w:val="0"/>
                <w:color w:val="000000"/>
              </w:rPr>
            </w:r>
            <w:r w:rsidR="006641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1A8">
              <w:rPr>
                <w:snapToGrid w:val="0"/>
                <w:color w:val="000000"/>
              </w:rPr>
            </w:r>
            <w:r w:rsidR="006641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1A8">
              <w:rPr>
                <w:snapToGrid w:val="0"/>
                <w:color w:val="000000"/>
              </w:rPr>
            </w:r>
            <w:r w:rsidR="006641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1A8">
              <w:rPr>
                <w:snapToGrid w:val="0"/>
                <w:color w:val="000000"/>
              </w:rPr>
            </w:r>
            <w:r w:rsidR="006641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1A8">
              <w:rPr>
                <w:snapToGrid w:val="0"/>
                <w:color w:val="000000"/>
              </w:rPr>
            </w:r>
            <w:r w:rsidR="006641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41A8">
              <w:rPr>
                <w:b/>
                <w:snapToGrid w:val="0"/>
                <w:color w:val="000000"/>
              </w:rPr>
            </w:r>
            <w:r w:rsidR="006641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37A">
              <w:rPr>
                <w:snapToGrid w:val="0"/>
                <w:color w:val="000000"/>
              </w:rPr>
            </w:r>
            <w:r w:rsidR="006641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B737A">
              <w:rPr>
                <w:snapToGrid w:val="0"/>
                <w:color w:val="000000"/>
              </w:rPr>
            </w:r>
            <w:r w:rsidR="006641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51E1C">
              <w:rPr>
                <w:snapToGrid w:val="0"/>
                <w:color w:val="000000"/>
              </w:rPr>
            </w:r>
            <w:r w:rsidR="006641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1A8">
              <w:rPr>
                <w:snapToGrid w:val="0"/>
                <w:color w:val="000000"/>
              </w:rPr>
            </w:r>
            <w:r w:rsidR="006641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1E1C">
              <w:rPr>
                <w:b/>
                <w:snapToGrid w:val="0"/>
                <w:color w:val="000000"/>
              </w:rPr>
            </w:r>
            <w:r w:rsidR="006641A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1A8">
              <w:rPr>
                <w:snapToGrid w:val="0"/>
                <w:color w:val="000000"/>
              </w:rPr>
            </w:r>
            <w:r w:rsidR="006641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1A8">
              <w:rPr>
                <w:snapToGrid w:val="0"/>
                <w:color w:val="000000"/>
              </w:rPr>
            </w:r>
            <w:r w:rsidR="006641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1A8">
              <w:rPr>
                <w:snapToGrid w:val="0"/>
                <w:color w:val="000000"/>
              </w:rPr>
            </w:r>
            <w:r w:rsidR="006641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1A8">
              <w:rPr>
                <w:snapToGrid w:val="0"/>
                <w:color w:val="000000"/>
              </w:rPr>
            </w:r>
            <w:r w:rsidR="006641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6641A8">
              <w:rPr>
                <w:snapToGrid w:val="0"/>
                <w:color w:val="000000"/>
              </w:rPr>
            </w:r>
            <w:r w:rsidR="006641A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B737A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B737A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080C77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80C77" w:rsidRPr="00080C77">
        <w:rPr>
          <w:i/>
        </w:rPr>
        <w:t xml:space="preserve">Celkově je práce zpracována </w:t>
      </w:r>
      <w:r w:rsidR="00080C77">
        <w:rPr>
          <w:i/>
        </w:rPr>
        <w:t xml:space="preserve">na standartní úrovni, v souladu s požadavky, které jsou na tento typ </w:t>
      </w:r>
      <w:r w:rsidR="00691336">
        <w:rPr>
          <w:i/>
        </w:rPr>
        <w:t>p</w:t>
      </w:r>
      <w:r w:rsidR="00080C77">
        <w:rPr>
          <w:i/>
        </w:rPr>
        <w:t>rací kladeny. Z</w:t>
      </w:r>
      <w:r w:rsidR="00080C77" w:rsidRPr="00080C77">
        <w:rPr>
          <w:i/>
        </w:rPr>
        <w:t xml:space="preserve"> práce je</w:t>
      </w:r>
      <w:r w:rsidR="00691336">
        <w:rPr>
          <w:i/>
        </w:rPr>
        <w:t xml:space="preserve"> </w:t>
      </w:r>
      <w:r w:rsidR="00080C77">
        <w:rPr>
          <w:i/>
        </w:rPr>
        <w:t xml:space="preserve">patrný </w:t>
      </w:r>
      <w:r w:rsidR="00080C77" w:rsidRPr="00080C77">
        <w:rPr>
          <w:i/>
        </w:rPr>
        <w:t xml:space="preserve">zájem o danou problematiku.   Cíl práce stanovený v úvodu byl splněn. Mohu konstatovat, že práce obsahuje potřebné náležitosti. </w:t>
      </w:r>
      <w:r w:rsidR="00080C77">
        <w:rPr>
          <w:i/>
        </w:rPr>
        <w:t xml:space="preserve">Závěrečná doporučení mohla být zpracována podrobněji. </w:t>
      </w:r>
    </w:p>
    <w:p w:rsidR="00080C77" w:rsidRDefault="00080C77" w:rsidP="003E1491">
      <w:pPr>
        <w:rPr>
          <w:i/>
        </w:rPr>
      </w:pPr>
      <w:bookmarkStart w:id="8" w:name="_GoBack"/>
      <w:bookmarkEnd w:id="8"/>
    </w:p>
    <w:p w:rsidR="00080C77" w:rsidRDefault="00080C77" w:rsidP="003E1491">
      <w:pPr>
        <w:rPr>
          <w:i/>
        </w:rPr>
      </w:pPr>
    </w:p>
    <w:p w:rsidR="00427981" w:rsidRDefault="00F7143D" w:rsidP="003E1491">
      <w:pPr>
        <w:rPr>
          <w:i/>
          <w:noProof/>
        </w:rPr>
      </w:pPr>
      <w:r>
        <w:rPr>
          <w:i/>
          <w:noProof/>
        </w:rPr>
        <w:t>Otázk</w:t>
      </w:r>
      <w:r w:rsidR="00427981">
        <w:rPr>
          <w:i/>
          <w:noProof/>
        </w:rPr>
        <w:t>y</w:t>
      </w:r>
      <w:r>
        <w:rPr>
          <w:i/>
          <w:noProof/>
        </w:rPr>
        <w:t xml:space="preserve">: </w:t>
      </w:r>
    </w:p>
    <w:p w:rsidR="00FF1D3D" w:rsidRDefault="00427981" w:rsidP="00FF1D3D">
      <w:pPr>
        <w:rPr>
          <w:i/>
          <w:noProof/>
        </w:rPr>
      </w:pPr>
      <w:r>
        <w:rPr>
          <w:i/>
          <w:noProof/>
        </w:rPr>
        <w:t xml:space="preserve">1. </w:t>
      </w:r>
      <w:r w:rsidR="00EA39DF">
        <w:rPr>
          <w:i/>
          <w:noProof/>
        </w:rPr>
        <w:t>Jak byl přijat váš návrh na z</w:t>
      </w:r>
      <w:r w:rsidR="00080C77">
        <w:rPr>
          <w:i/>
          <w:noProof/>
        </w:rPr>
        <w:t xml:space="preserve">výšení koeficientu ze strany představitelů obce? </w:t>
      </w:r>
    </w:p>
    <w:p w:rsidR="00DC219A" w:rsidRPr="00AE58C9" w:rsidRDefault="005C5600" w:rsidP="00FF1D3D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641A8">
        <w:rPr>
          <w:i/>
        </w:rPr>
      </w:r>
      <w:r w:rsidR="006641A8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641A8">
        <w:rPr>
          <w:i/>
        </w:rPr>
      </w:r>
      <w:r w:rsidR="006641A8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40D05">
        <w:rPr>
          <w:i/>
          <w:noProof/>
        </w:rPr>
        <w:t>2</w:t>
      </w:r>
      <w:r w:rsidR="00E05718">
        <w:rPr>
          <w:i/>
          <w:noProof/>
        </w:rPr>
        <w:t>2</w:t>
      </w:r>
      <w:r w:rsidR="00D40D05">
        <w:rPr>
          <w:i/>
          <w:noProof/>
        </w:rPr>
        <w:t>.5.201</w:t>
      </w:r>
      <w:r w:rsidR="00E05718">
        <w:rPr>
          <w:i/>
          <w:noProof/>
        </w:rPr>
        <w:t>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641A8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1A8" w:rsidRDefault="006641A8">
      <w:r>
        <w:separator/>
      </w:r>
    </w:p>
  </w:endnote>
  <w:endnote w:type="continuationSeparator" w:id="0">
    <w:p w:rsidR="006641A8" w:rsidRDefault="0066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1A8" w:rsidRDefault="006641A8">
      <w:r>
        <w:separator/>
      </w:r>
    </w:p>
  </w:footnote>
  <w:footnote w:type="continuationSeparator" w:id="0">
    <w:p w:rsidR="006641A8" w:rsidRDefault="006641A8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26A8D"/>
    <w:rsid w:val="00074A7D"/>
    <w:rsid w:val="00077B63"/>
    <w:rsid w:val="00080C77"/>
    <w:rsid w:val="00095B54"/>
    <w:rsid w:val="000B53DA"/>
    <w:rsid w:val="000C21A9"/>
    <w:rsid w:val="000E1EDC"/>
    <w:rsid w:val="000E4BED"/>
    <w:rsid w:val="00107EC6"/>
    <w:rsid w:val="00132C42"/>
    <w:rsid w:val="0016014F"/>
    <w:rsid w:val="00195315"/>
    <w:rsid w:val="001A6F9F"/>
    <w:rsid w:val="001B5B85"/>
    <w:rsid w:val="001E0D4A"/>
    <w:rsid w:val="001E2A85"/>
    <w:rsid w:val="002126D4"/>
    <w:rsid w:val="00240D6D"/>
    <w:rsid w:val="00257A02"/>
    <w:rsid w:val="002639CA"/>
    <w:rsid w:val="00291CE1"/>
    <w:rsid w:val="00292769"/>
    <w:rsid w:val="00296250"/>
    <w:rsid w:val="002A4678"/>
    <w:rsid w:val="002B5820"/>
    <w:rsid w:val="002E04A7"/>
    <w:rsid w:val="002E4E49"/>
    <w:rsid w:val="00314823"/>
    <w:rsid w:val="003526FB"/>
    <w:rsid w:val="003818AE"/>
    <w:rsid w:val="003C6485"/>
    <w:rsid w:val="003D36A5"/>
    <w:rsid w:val="003E1491"/>
    <w:rsid w:val="00412058"/>
    <w:rsid w:val="0042254A"/>
    <w:rsid w:val="00427981"/>
    <w:rsid w:val="00451E1C"/>
    <w:rsid w:val="00474757"/>
    <w:rsid w:val="004E472C"/>
    <w:rsid w:val="004F54EE"/>
    <w:rsid w:val="005358E6"/>
    <w:rsid w:val="00566326"/>
    <w:rsid w:val="00580F5F"/>
    <w:rsid w:val="00590171"/>
    <w:rsid w:val="005910F7"/>
    <w:rsid w:val="00591991"/>
    <w:rsid w:val="00592265"/>
    <w:rsid w:val="00593D25"/>
    <w:rsid w:val="005A16E2"/>
    <w:rsid w:val="005A44ED"/>
    <w:rsid w:val="005B2F76"/>
    <w:rsid w:val="005C5600"/>
    <w:rsid w:val="005C64F3"/>
    <w:rsid w:val="005E1278"/>
    <w:rsid w:val="005F23DD"/>
    <w:rsid w:val="005F679A"/>
    <w:rsid w:val="005F755D"/>
    <w:rsid w:val="006641A8"/>
    <w:rsid w:val="006671D8"/>
    <w:rsid w:val="00691336"/>
    <w:rsid w:val="006F1B78"/>
    <w:rsid w:val="006F2816"/>
    <w:rsid w:val="00717307"/>
    <w:rsid w:val="00727728"/>
    <w:rsid w:val="007358A5"/>
    <w:rsid w:val="00743C53"/>
    <w:rsid w:val="00745C52"/>
    <w:rsid w:val="00747CA6"/>
    <w:rsid w:val="00750650"/>
    <w:rsid w:val="00752BB0"/>
    <w:rsid w:val="00762294"/>
    <w:rsid w:val="0076724C"/>
    <w:rsid w:val="00770E7B"/>
    <w:rsid w:val="007D3E97"/>
    <w:rsid w:val="007D6146"/>
    <w:rsid w:val="00812F58"/>
    <w:rsid w:val="008327B2"/>
    <w:rsid w:val="0083650A"/>
    <w:rsid w:val="008375DD"/>
    <w:rsid w:val="00837ABF"/>
    <w:rsid w:val="008477E5"/>
    <w:rsid w:val="00851254"/>
    <w:rsid w:val="008664B3"/>
    <w:rsid w:val="00873AF9"/>
    <w:rsid w:val="00881189"/>
    <w:rsid w:val="008875A8"/>
    <w:rsid w:val="00897167"/>
    <w:rsid w:val="008B6839"/>
    <w:rsid w:val="008B737A"/>
    <w:rsid w:val="008D4A59"/>
    <w:rsid w:val="008D5A6F"/>
    <w:rsid w:val="00913AF7"/>
    <w:rsid w:val="00922D6D"/>
    <w:rsid w:val="00971DE0"/>
    <w:rsid w:val="00983820"/>
    <w:rsid w:val="009B120D"/>
    <w:rsid w:val="009C0583"/>
    <w:rsid w:val="009C34E5"/>
    <w:rsid w:val="009D3840"/>
    <w:rsid w:val="009F6E8D"/>
    <w:rsid w:val="00A0709B"/>
    <w:rsid w:val="00A11E00"/>
    <w:rsid w:val="00A421F7"/>
    <w:rsid w:val="00A57D9B"/>
    <w:rsid w:val="00A6591D"/>
    <w:rsid w:val="00A70749"/>
    <w:rsid w:val="00A83BD2"/>
    <w:rsid w:val="00A925F6"/>
    <w:rsid w:val="00AC6D49"/>
    <w:rsid w:val="00AD7083"/>
    <w:rsid w:val="00AE58C9"/>
    <w:rsid w:val="00B02FB5"/>
    <w:rsid w:val="00B23519"/>
    <w:rsid w:val="00B3178F"/>
    <w:rsid w:val="00B5314C"/>
    <w:rsid w:val="00B6346A"/>
    <w:rsid w:val="00BD4212"/>
    <w:rsid w:val="00BF307F"/>
    <w:rsid w:val="00BF6B5D"/>
    <w:rsid w:val="00C2327A"/>
    <w:rsid w:val="00C30044"/>
    <w:rsid w:val="00C447A8"/>
    <w:rsid w:val="00C62784"/>
    <w:rsid w:val="00C64C33"/>
    <w:rsid w:val="00C72298"/>
    <w:rsid w:val="00C9306F"/>
    <w:rsid w:val="00CB4E27"/>
    <w:rsid w:val="00CC262E"/>
    <w:rsid w:val="00CD1219"/>
    <w:rsid w:val="00D20BD5"/>
    <w:rsid w:val="00D40D05"/>
    <w:rsid w:val="00D71CB4"/>
    <w:rsid w:val="00D7680A"/>
    <w:rsid w:val="00DA0FBA"/>
    <w:rsid w:val="00DC219A"/>
    <w:rsid w:val="00DE4F8E"/>
    <w:rsid w:val="00DF1948"/>
    <w:rsid w:val="00E05718"/>
    <w:rsid w:val="00E110C7"/>
    <w:rsid w:val="00E1292E"/>
    <w:rsid w:val="00E366A1"/>
    <w:rsid w:val="00E70D63"/>
    <w:rsid w:val="00E725B3"/>
    <w:rsid w:val="00E8160C"/>
    <w:rsid w:val="00EA39DF"/>
    <w:rsid w:val="00F053B4"/>
    <w:rsid w:val="00F30FB7"/>
    <w:rsid w:val="00F31975"/>
    <w:rsid w:val="00F506F8"/>
    <w:rsid w:val="00F56AFE"/>
    <w:rsid w:val="00F65F5B"/>
    <w:rsid w:val="00F7143D"/>
    <w:rsid w:val="00F85FF5"/>
    <w:rsid w:val="00F8725E"/>
    <w:rsid w:val="00F93E10"/>
    <w:rsid w:val="00FB1E25"/>
    <w:rsid w:val="00FC0F45"/>
    <w:rsid w:val="00FD5918"/>
    <w:rsid w:val="00F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7BA861"/>
  <w15:docId w15:val="{15339E45-0EEE-495C-95FE-D9A3FC571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4A2BEAE-235B-49EB-BFC7-B25241D26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511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Otrusinová Milana</cp:lastModifiedBy>
  <cp:revision>5</cp:revision>
  <cp:lastPrinted>2014-07-24T08:52:00Z</cp:lastPrinted>
  <dcterms:created xsi:type="dcterms:W3CDTF">2017-05-23T15:44:00Z</dcterms:created>
  <dcterms:modified xsi:type="dcterms:W3CDTF">2017-05-23T15:56:00Z</dcterms:modified>
</cp:coreProperties>
</file>