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A4215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F318CD">
        <w:rPr>
          <w:b/>
          <w:i/>
          <w:sz w:val="22"/>
          <w:szCs w:val="22"/>
        </w:rPr>
        <w:t>Bc.VendulaKapustová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A4215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318CD">
        <w:rPr>
          <w:b/>
          <w:i/>
          <w:sz w:val="22"/>
          <w:szCs w:val="22"/>
        </w:rPr>
        <w:t xml:space="preserve">JUDr. Libor Šnédar,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318CD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318CD">
        <w:rPr>
          <w:b/>
          <w:i/>
          <w:sz w:val="22"/>
          <w:szCs w:val="22"/>
        </w:rPr>
        <w:t>Opatření obecné povahy jako jedna z forem činností veřejné správy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4215">
              <w:rPr>
                <w:b/>
                <w:snapToGrid w:val="0"/>
                <w:color w:val="000000"/>
              </w:rPr>
            </w:r>
            <w:r w:rsidR="003A42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215">
              <w:rPr>
                <w:snapToGrid w:val="0"/>
                <w:color w:val="000000"/>
              </w:rPr>
            </w:r>
            <w:r w:rsidR="003A4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215">
              <w:rPr>
                <w:snapToGrid w:val="0"/>
                <w:color w:val="000000"/>
              </w:rPr>
            </w:r>
            <w:r w:rsidR="003A4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215">
              <w:rPr>
                <w:snapToGrid w:val="0"/>
                <w:color w:val="000000"/>
              </w:rPr>
            </w:r>
            <w:r w:rsidR="003A4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4215">
              <w:rPr>
                <w:b/>
                <w:snapToGrid w:val="0"/>
                <w:color w:val="000000"/>
              </w:rPr>
            </w:r>
            <w:r w:rsidR="003A42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215">
              <w:rPr>
                <w:snapToGrid w:val="0"/>
                <w:color w:val="000000"/>
              </w:rPr>
            </w:r>
            <w:r w:rsidR="003A4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215">
              <w:rPr>
                <w:snapToGrid w:val="0"/>
                <w:color w:val="000000"/>
              </w:rPr>
            </w:r>
            <w:r w:rsidR="003A4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215">
              <w:rPr>
                <w:snapToGrid w:val="0"/>
                <w:color w:val="000000"/>
              </w:rPr>
            </w:r>
            <w:r w:rsidR="003A4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215">
              <w:rPr>
                <w:snapToGrid w:val="0"/>
                <w:color w:val="000000"/>
              </w:rPr>
            </w:r>
            <w:r w:rsidR="003A4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4215">
              <w:rPr>
                <w:b/>
                <w:snapToGrid w:val="0"/>
                <w:color w:val="000000"/>
              </w:rPr>
            </w:r>
            <w:r w:rsidR="003A42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215">
              <w:rPr>
                <w:snapToGrid w:val="0"/>
                <w:color w:val="000000"/>
              </w:rPr>
            </w:r>
            <w:r w:rsidR="003A4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215">
              <w:rPr>
                <w:snapToGrid w:val="0"/>
                <w:color w:val="000000"/>
              </w:rPr>
            </w:r>
            <w:r w:rsidR="003A4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215">
              <w:rPr>
                <w:snapToGrid w:val="0"/>
                <w:color w:val="000000"/>
              </w:rPr>
            </w:r>
            <w:r w:rsidR="003A4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4215">
              <w:rPr>
                <w:b/>
                <w:snapToGrid w:val="0"/>
                <w:color w:val="000000"/>
              </w:rPr>
            </w:r>
            <w:r w:rsidR="003A42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215">
              <w:rPr>
                <w:snapToGrid w:val="0"/>
                <w:color w:val="000000"/>
              </w:rPr>
            </w:r>
            <w:r w:rsidR="003A4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215">
              <w:rPr>
                <w:snapToGrid w:val="0"/>
                <w:color w:val="000000"/>
              </w:rPr>
            </w:r>
            <w:r w:rsidR="003A4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215">
              <w:rPr>
                <w:snapToGrid w:val="0"/>
                <w:color w:val="000000"/>
              </w:rPr>
            </w:r>
            <w:r w:rsidR="003A4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215">
              <w:rPr>
                <w:snapToGrid w:val="0"/>
                <w:color w:val="000000"/>
              </w:rPr>
            </w:r>
            <w:r w:rsidR="003A4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215">
              <w:rPr>
                <w:snapToGrid w:val="0"/>
                <w:color w:val="000000"/>
              </w:rPr>
            </w:r>
            <w:r w:rsidR="003A4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4215">
              <w:rPr>
                <w:b/>
                <w:snapToGrid w:val="0"/>
                <w:color w:val="000000"/>
              </w:rPr>
            </w:r>
            <w:r w:rsidR="003A42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215">
              <w:rPr>
                <w:snapToGrid w:val="0"/>
                <w:color w:val="000000"/>
              </w:rPr>
            </w:r>
            <w:r w:rsidR="003A4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215">
              <w:rPr>
                <w:snapToGrid w:val="0"/>
                <w:color w:val="000000"/>
              </w:rPr>
            </w:r>
            <w:r w:rsidR="003A4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215">
              <w:rPr>
                <w:snapToGrid w:val="0"/>
                <w:color w:val="000000"/>
              </w:rPr>
            </w:r>
            <w:r w:rsidR="003A4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215">
              <w:rPr>
                <w:snapToGrid w:val="0"/>
                <w:color w:val="000000"/>
              </w:rPr>
            </w:r>
            <w:r w:rsidR="003A4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215">
              <w:rPr>
                <w:snapToGrid w:val="0"/>
                <w:color w:val="000000"/>
              </w:rPr>
            </w:r>
            <w:r w:rsidR="003A4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215">
              <w:rPr>
                <w:snapToGrid w:val="0"/>
                <w:color w:val="000000"/>
              </w:rPr>
            </w:r>
            <w:r w:rsidR="003A4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4215">
              <w:rPr>
                <w:b/>
                <w:snapToGrid w:val="0"/>
                <w:color w:val="000000"/>
              </w:rPr>
            </w:r>
            <w:r w:rsidR="003A42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215">
              <w:rPr>
                <w:snapToGrid w:val="0"/>
                <w:color w:val="000000"/>
              </w:rPr>
            </w:r>
            <w:r w:rsidR="003A4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215">
              <w:rPr>
                <w:snapToGrid w:val="0"/>
                <w:color w:val="000000"/>
              </w:rPr>
            </w:r>
            <w:r w:rsidR="003A4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215">
              <w:rPr>
                <w:snapToGrid w:val="0"/>
                <w:color w:val="000000"/>
              </w:rPr>
            </w:r>
            <w:r w:rsidR="003A4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215">
              <w:rPr>
                <w:snapToGrid w:val="0"/>
                <w:color w:val="000000"/>
              </w:rPr>
            </w:r>
            <w:r w:rsidR="003A4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A4215">
              <w:rPr>
                <w:snapToGrid w:val="0"/>
                <w:color w:val="000000"/>
              </w:rPr>
            </w:r>
            <w:r w:rsidR="003A42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E7F9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E7F98">
              <w:rPr>
                <w:b/>
                <w:noProof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3B151F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B151F">
        <w:rPr>
          <w:i/>
          <w:noProof/>
        </w:rPr>
        <w:t>Diplomová práce se zabývá  správně právní problematikou, což je pro neprávníka poměrně obtížné a náročné téma. V teoretické části se diplomantka zabývá obecnými otázkami opatření obecné povahy a to ajk v materiálním, tak i formálním pojetí. Těmito otázkami se zabývá jak z pohledu hmotně právního , tak i procesního a to včetně přezkumného řízení.  Tento komplexní pohled považuji za správný a jako oponent jej oceňuji.</w:t>
      </w:r>
    </w:p>
    <w:p w:rsidR="003B151F" w:rsidRDefault="003B151F" w:rsidP="00750650">
      <w:pPr>
        <w:rPr>
          <w:i/>
          <w:noProof/>
        </w:rPr>
      </w:pPr>
      <w:r>
        <w:rPr>
          <w:i/>
          <w:noProof/>
        </w:rPr>
        <w:t xml:space="preserve">V závěru teoretické části je uveden výčet norem, v nichž lze opatření obecné povahy uplatnit. </w:t>
      </w:r>
    </w:p>
    <w:p w:rsidR="000A4C32" w:rsidRDefault="003B151F" w:rsidP="00750650">
      <w:pPr>
        <w:rPr>
          <w:i/>
          <w:noProof/>
        </w:rPr>
      </w:pPr>
      <w:r>
        <w:rPr>
          <w:i/>
          <w:noProof/>
        </w:rPr>
        <w:t xml:space="preserve">Praktická část práce ja pak zaměřena na oblast územního plánování s podrobným výkladem </w:t>
      </w:r>
      <w:r w:rsidR="000A4C32">
        <w:rPr>
          <w:i/>
          <w:noProof/>
        </w:rPr>
        <w:t xml:space="preserve">a anylýzou včetně poměrně bohaté  judikatury, která je zde uvedena. </w:t>
      </w:r>
    </w:p>
    <w:p w:rsidR="000A4C32" w:rsidRDefault="000A4C32" w:rsidP="00750650">
      <w:pPr>
        <w:rPr>
          <w:i/>
          <w:noProof/>
        </w:rPr>
      </w:pPr>
      <w:r>
        <w:rPr>
          <w:i/>
          <w:noProof/>
        </w:rPr>
        <w:t xml:space="preserve">V závěru je uveden výhled de lege ferenda s možnými návrhy, které lze  akceptovat.  </w:t>
      </w:r>
      <w:r w:rsidR="003B151F">
        <w:rPr>
          <w:i/>
          <w:noProof/>
        </w:rPr>
        <w:t xml:space="preserve"> </w:t>
      </w:r>
    </w:p>
    <w:p w:rsidR="000A4C32" w:rsidRDefault="000A4C32" w:rsidP="00750650">
      <w:pPr>
        <w:rPr>
          <w:i/>
          <w:noProof/>
        </w:rPr>
      </w:pPr>
      <w:r>
        <w:rPr>
          <w:i/>
          <w:noProof/>
        </w:rPr>
        <w:t>Práci považuji z formálního i obsahového posouzení za velmi kvalitní a nemám jako oponent žádných kritických připomínek. Práci doporučuji k ústní obhajobě.</w:t>
      </w:r>
    </w:p>
    <w:p w:rsidR="000A4C32" w:rsidRDefault="000A4C32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4841AF" w:rsidRDefault="000A4C32" w:rsidP="00750650">
      <w:pPr>
        <w:rPr>
          <w:i/>
          <w:noProof/>
        </w:rPr>
      </w:pPr>
      <w:r>
        <w:rPr>
          <w:i/>
          <w:noProof/>
        </w:rPr>
        <w:t xml:space="preserve">1) </w:t>
      </w:r>
      <w:r w:rsidR="004841AF">
        <w:rPr>
          <w:i/>
          <w:noProof/>
        </w:rPr>
        <w:t xml:space="preserve">Jakou formou jsou doručována (vyhlašována)  opatření obecné povahy? </w:t>
      </w:r>
    </w:p>
    <w:p w:rsidR="00845B98" w:rsidRPr="00AE58C9" w:rsidRDefault="004841AF" w:rsidP="00750650">
      <w:pPr>
        <w:rPr>
          <w:i/>
        </w:rPr>
      </w:pPr>
      <w:r>
        <w:rPr>
          <w:i/>
          <w:noProof/>
        </w:rPr>
        <w:t xml:space="preserve">2) Jakými nástroji se může občan bránit proti opatřením obecné povahy? </w:t>
      </w:r>
      <w:r w:rsidR="000A4C32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A4215">
        <w:rPr>
          <w:i/>
        </w:rPr>
      </w:r>
      <w:r w:rsidR="003A421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A4215">
        <w:rPr>
          <w:i/>
        </w:rPr>
      </w:r>
      <w:r w:rsidR="003A421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A4C32">
        <w:rPr>
          <w:i/>
          <w:noProof/>
        </w:rPr>
        <w:t xml:space="preserve">21.4.2017. 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lastRenderedPageBreak/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A4215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215" w:rsidRDefault="003A4215">
      <w:r>
        <w:separator/>
      </w:r>
    </w:p>
  </w:endnote>
  <w:endnote w:type="continuationSeparator" w:id="0">
    <w:p w:rsidR="003A4215" w:rsidRDefault="003A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215" w:rsidRDefault="003A4215">
      <w:r>
        <w:separator/>
      </w:r>
    </w:p>
  </w:footnote>
  <w:footnote w:type="continuationSeparator" w:id="0">
    <w:p w:rsidR="003A4215" w:rsidRDefault="003A4215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A4C32"/>
    <w:rsid w:val="000C21A9"/>
    <w:rsid w:val="000D692D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A4215"/>
    <w:rsid w:val="003B151F"/>
    <w:rsid w:val="003B5CE6"/>
    <w:rsid w:val="003C6485"/>
    <w:rsid w:val="003D36A5"/>
    <w:rsid w:val="003F5616"/>
    <w:rsid w:val="004055A2"/>
    <w:rsid w:val="00412058"/>
    <w:rsid w:val="00474757"/>
    <w:rsid w:val="004841AF"/>
    <w:rsid w:val="004F54EE"/>
    <w:rsid w:val="005306E6"/>
    <w:rsid w:val="005358E6"/>
    <w:rsid w:val="005379C9"/>
    <w:rsid w:val="00566326"/>
    <w:rsid w:val="00580F5F"/>
    <w:rsid w:val="00583D91"/>
    <w:rsid w:val="00584BBD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5135C"/>
    <w:rsid w:val="006671D8"/>
    <w:rsid w:val="0067562A"/>
    <w:rsid w:val="006E1490"/>
    <w:rsid w:val="006E7F98"/>
    <w:rsid w:val="006F05D0"/>
    <w:rsid w:val="00727728"/>
    <w:rsid w:val="007358A5"/>
    <w:rsid w:val="00744260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1E07"/>
    <w:rsid w:val="00E725B3"/>
    <w:rsid w:val="00F00BA9"/>
    <w:rsid w:val="00F30FB7"/>
    <w:rsid w:val="00F318CD"/>
    <w:rsid w:val="00F506F8"/>
    <w:rsid w:val="00F85FF5"/>
    <w:rsid w:val="00F8725E"/>
    <w:rsid w:val="00F93E10"/>
    <w:rsid w:val="00FB1E25"/>
    <w:rsid w:val="00FC0C10"/>
    <w:rsid w:val="00FC0F45"/>
    <w:rsid w:val="00FD5918"/>
    <w:rsid w:val="00FE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C4AD9B4-31BE-458B-829A-915F7E27C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2017-04-24T07:57:00Z</cp:lastPrinted>
  <dcterms:created xsi:type="dcterms:W3CDTF">2017-04-24T07:57:00Z</dcterms:created>
  <dcterms:modified xsi:type="dcterms:W3CDTF">2017-04-24T07:57:00Z</dcterms:modified>
</cp:coreProperties>
</file>