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55F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39B7" w:rsidRPr="00A339B7">
        <w:rPr>
          <w:b/>
          <w:i/>
          <w:sz w:val="22"/>
          <w:szCs w:val="22"/>
        </w:rPr>
        <w:t xml:space="preserve">Dostálková </w:t>
      </w:r>
      <w:r w:rsidR="00A339B7">
        <w:rPr>
          <w:b/>
          <w:i/>
          <w:sz w:val="22"/>
          <w:szCs w:val="22"/>
        </w:rPr>
        <w:t>Tereza</w:t>
      </w:r>
      <w:r w:rsidR="00AB455D" w:rsidRPr="00AB455D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955F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39B7" w:rsidRPr="00A339B7">
        <w:rPr>
          <w:b/>
          <w:i/>
          <w:sz w:val="22"/>
          <w:szCs w:val="22"/>
        </w:rPr>
        <w:t>Evaluace projektů podpořených z externích zdrojů ve vybraných obcích mikroregionu Za Moravú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b/>
                <w:snapToGrid w:val="0"/>
                <w:color w:val="000000"/>
              </w:rPr>
            </w:r>
            <w:r w:rsidR="002955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b/>
                <w:snapToGrid w:val="0"/>
                <w:color w:val="000000"/>
              </w:rPr>
            </w:r>
            <w:r w:rsidR="002955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b/>
                <w:snapToGrid w:val="0"/>
                <w:color w:val="000000"/>
              </w:rPr>
            </w:r>
            <w:r w:rsidR="002955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b/>
                <w:snapToGrid w:val="0"/>
                <w:color w:val="000000"/>
              </w:rPr>
            </w:r>
            <w:r w:rsidR="002955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b/>
                <w:snapToGrid w:val="0"/>
                <w:color w:val="000000"/>
              </w:rPr>
            </w:r>
            <w:r w:rsidR="002955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b/>
                <w:snapToGrid w:val="0"/>
                <w:color w:val="000000"/>
              </w:rPr>
            </w:r>
            <w:r w:rsidR="002955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55FE">
              <w:rPr>
                <w:snapToGrid w:val="0"/>
                <w:color w:val="000000"/>
              </w:rPr>
            </w:r>
            <w:r w:rsidR="002955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1D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1D67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20CB9" w:rsidRPr="00320CB9" w:rsidRDefault="001C1C93" w:rsidP="00320CB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0CB9" w:rsidRPr="00320CB9">
        <w:rPr>
          <w:i/>
          <w:noProof/>
        </w:rPr>
        <w:t xml:space="preserve">Studentka Tereza Dostálková se ve své práci věnuje problematice přidělování dotačních prostředků z fondů politiky hospodářské a sociální soudržnosti Evropské unie na území mikroregionu </w:t>
      </w:r>
      <w:r w:rsidR="00E53897">
        <w:rPr>
          <w:i/>
          <w:noProof/>
        </w:rPr>
        <w:t>Z</w:t>
      </w:r>
      <w:r w:rsidR="00320CB9" w:rsidRPr="00320CB9">
        <w:rPr>
          <w:i/>
          <w:noProof/>
        </w:rPr>
        <w:t>a Moravú. Práce má standardní charakter, kdy se v teoretické části studentka zabývá představením posledních dvou programových období, jejich cílů, využitých fondů a dotačních programů dostupných na území České republiky v rámci této politiky. V praktické části využívá studentka socioekonomickou analýzu k popisu zvoleného území a dotací získaných obcemi. Zejména v kapitole 6 – socioekonomická analýza postrádám shrnutí, které by se věnovalo regionu jako celku jeho společným problémům. V rámci analytické části provádí studentka také tři semistrukturované rozhovory se starosty obcí. Stěžejní část práce přestavuje katalog projektů, který navazuje částečně na informace zjištěné v analýze. V závěru bych podotkla, že v</w:t>
      </w:r>
      <w:r w:rsidR="00BE0159">
        <w:rPr>
          <w:i/>
          <w:noProof/>
        </w:rPr>
        <w:t> </w:t>
      </w:r>
      <w:r w:rsidR="00320CB9" w:rsidRPr="00320CB9">
        <w:rPr>
          <w:i/>
          <w:noProof/>
        </w:rPr>
        <w:t>průběhu práce se studentka věnuje jednotlivým obcím odděleně, nikoliv mikroregionu jako celku. Přestože tato skutečnost neohrožuje naplnění cílů práce, ochuzuje ji o zajímavou dimenzi.</w:t>
      </w:r>
    </w:p>
    <w:p w:rsidR="00320CB9" w:rsidRPr="00320CB9" w:rsidRDefault="00320CB9" w:rsidP="00320CB9">
      <w:pPr>
        <w:rPr>
          <w:i/>
          <w:noProof/>
        </w:rPr>
      </w:pPr>
    </w:p>
    <w:p w:rsidR="00320CB9" w:rsidRPr="00320CB9" w:rsidRDefault="00320CB9" w:rsidP="00320CB9">
      <w:pPr>
        <w:rPr>
          <w:i/>
          <w:noProof/>
        </w:rPr>
      </w:pPr>
      <w:r w:rsidRPr="00320CB9">
        <w:rPr>
          <w:i/>
          <w:noProof/>
        </w:rPr>
        <w:t>Který z projektů považujete za nejpotřebnější a z jakého důvodu</w:t>
      </w:r>
      <w:r w:rsidR="00C417E9">
        <w:rPr>
          <w:i/>
          <w:noProof/>
        </w:rPr>
        <w:t>?</w:t>
      </w:r>
    </w:p>
    <w:p w:rsidR="00845B98" w:rsidRPr="00AE58C9" w:rsidRDefault="00320CB9" w:rsidP="00320CB9">
      <w:pPr>
        <w:rPr>
          <w:i/>
        </w:rPr>
      </w:pPr>
      <w:r w:rsidRPr="00320CB9">
        <w:rPr>
          <w:i/>
          <w:noProof/>
        </w:rPr>
        <w:t>Srovnejte absorpční kapacitu jednotlivých obcí.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55FE">
        <w:rPr>
          <w:i/>
        </w:rPr>
      </w:r>
      <w:r w:rsidR="002955F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55FE">
        <w:rPr>
          <w:i/>
        </w:rPr>
      </w:r>
      <w:r w:rsidR="002955F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B455D">
        <w:rPr>
          <w:i/>
          <w:noProof/>
        </w:rPr>
        <w:t>23.4.2017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55F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FE" w:rsidRDefault="002955FE">
      <w:r>
        <w:separator/>
      </w:r>
    </w:p>
  </w:endnote>
  <w:endnote w:type="continuationSeparator" w:id="0">
    <w:p w:rsidR="002955FE" w:rsidRDefault="0029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FE" w:rsidRDefault="002955FE">
      <w:r>
        <w:separator/>
      </w:r>
    </w:p>
  </w:footnote>
  <w:footnote w:type="continuationSeparator" w:id="0">
    <w:p w:rsidR="002955FE" w:rsidRDefault="002955F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0CD0"/>
    <w:rsid w:val="00074A7D"/>
    <w:rsid w:val="00095B54"/>
    <w:rsid w:val="000C21A9"/>
    <w:rsid w:val="000E1EDC"/>
    <w:rsid w:val="000F28F5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55FE"/>
    <w:rsid w:val="00296250"/>
    <w:rsid w:val="002A4678"/>
    <w:rsid w:val="002B5820"/>
    <w:rsid w:val="002E04A7"/>
    <w:rsid w:val="00314823"/>
    <w:rsid w:val="00320CB9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4AE4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25E4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1D67"/>
    <w:rsid w:val="009C0583"/>
    <w:rsid w:val="009D3840"/>
    <w:rsid w:val="00A0709B"/>
    <w:rsid w:val="00A11E00"/>
    <w:rsid w:val="00A339B7"/>
    <w:rsid w:val="00A421F7"/>
    <w:rsid w:val="00A57D9B"/>
    <w:rsid w:val="00A82079"/>
    <w:rsid w:val="00A925F6"/>
    <w:rsid w:val="00AB455D"/>
    <w:rsid w:val="00AC6D49"/>
    <w:rsid w:val="00AD7083"/>
    <w:rsid w:val="00AE58C9"/>
    <w:rsid w:val="00B23519"/>
    <w:rsid w:val="00B3178F"/>
    <w:rsid w:val="00B6346A"/>
    <w:rsid w:val="00BE0159"/>
    <w:rsid w:val="00BF6B5D"/>
    <w:rsid w:val="00C2327A"/>
    <w:rsid w:val="00C30044"/>
    <w:rsid w:val="00C417E9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3897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8FB427-E870-48C4-9C4A-6DB3DFCF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2017-04-24T09:55:00Z</cp:lastPrinted>
  <dcterms:created xsi:type="dcterms:W3CDTF">2017-04-24T09:55:00Z</dcterms:created>
  <dcterms:modified xsi:type="dcterms:W3CDTF">2017-04-24T09:55:00Z</dcterms:modified>
</cp:coreProperties>
</file>