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A203CC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203CC">
        <w:fldChar w:fldCharType="separate"/>
      </w:r>
      <w:r w:rsidR="00A203CC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A203C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03CC" w:rsidRPr="00F506F8">
        <w:rPr>
          <w:b/>
          <w:i/>
          <w:sz w:val="22"/>
          <w:szCs w:val="22"/>
        </w:rPr>
      </w:r>
      <w:r w:rsidR="00A203CC" w:rsidRPr="00F506F8">
        <w:rPr>
          <w:b/>
          <w:i/>
          <w:sz w:val="22"/>
          <w:szCs w:val="22"/>
        </w:rPr>
        <w:fldChar w:fldCharType="separate"/>
      </w:r>
      <w:proofErr w:type="spellStart"/>
      <w:r w:rsidR="00A40818">
        <w:rPr>
          <w:b/>
          <w:i/>
          <w:sz w:val="22"/>
          <w:szCs w:val="22"/>
        </w:rPr>
        <w:t>Levandovská</w:t>
      </w:r>
      <w:proofErr w:type="spellEnd"/>
      <w:r w:rsidR="000966C3">
        <w:rPr>
          <w:b/>
          <w:i/>
          <w:sz w:val="22"/>
          <w:szCs w:val="22"/>
        </w:rPr>
        <w:t xml:space="preserve"> </w:t>
      </w:r>
      <w:proofErr w:type="spellStart"/>
      <w:r w:rsidR="000966C3">
        <w:rPr>
          <w:b/>
          <w:i/>
          <w:sz w:val="22"/>
          <w:szCs w:val="22"/>
        </w:rPr>
        <w:t>Natália</w:t>
      </w:r>
      <w:proofErr w:type="spellEnd"/>
      <w:r w:rsidR="00A203C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203CC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03CC">
        <w:fldChar w:fldCharType="separate"/>
      </w:r>
      <w:r w:rsidR="00A203CC">
        <w:fldChar w:fldCharType="end"/>
      </w:r>
      <w:bookmarkEnd w:id="2"/>
      <w:r>
        <w:t xml:space="preserve"> BP:</w:t>
      </w:r>
      <w:bookmarkStart w:id="3" w:name="Text2"/>
      <w:r w:rsidR="00A203C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03CC" w:rsidRPr="00F506F8">
        <w:rPr>
          <w:b/>
          <w:i/>
          <w:sz w:val="22"/>
          <w:szCs w:val="22"/>
        </w:rPr>
      </w:r>
      <w:r w:rsidR="00A203CC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A203C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A203C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03CC" w:rsidRPr="00F506F8">
        <w:rPr>
          <w:b/>
          <w:i/>
          <w:sz w:val="22"/>
          <w:szCs w:val="22"/>
        </w:rPr>
      </w:r>
      <w:r w:rsidR="00A203CC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A203C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A203C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203CC" w:rsidRPr="007358A5">
        <w:rPr>
          <w:b/>
          <w:i/>
          <w:sz w:val="22"/>
          <w:szCs w:val="22"/>
        </w:rPr>
      </w:r>
      <w:r w:rsidR="00A203CC" w:rsidRPr="007358A5">
        <w:rPr>
          <w:b/>
          <w:i/>
          <w:sz w:val="22"/>
          <w:szCs w:val="22"/>
        </w:rPr>
        <w:fldChar w:fldCharType="separate"/>
      </w:r>
      <w:r w:rsidR="000966C3">
        <w:rPr>
          <w:b/>
          <w:i/>
          <w:sz w:val="22"/>
          <w:szCs w:val="22"/>
        </w:rPr>
        <w:t>Analýza využití účetních informací pro finanční řízení vybrané společnosti</w:t>
      </w:r>
      <w:r w:rsidR="00A203C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203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A203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203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203C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A203C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203C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A203C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A203C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3B7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A203CC" w:rsidP="00183B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B73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C6E49" w:rsidRDefault="00A203CC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3B73">
        <w:rPr>
          <w:i/>
        </w:rPr>
        <w:t>Téma BP je středně těžké.</w:t>
      </w:r>
      <w:r w:rsidR="00566C68">
        <w:rPr>
          <w:i/>
        </w:rPr>
        <w:t xml:space="preserve"> </w:t>
      </w:r>
      <w:r w:rsidR="00183B73">
        <w:rPr>
          <w:i/>
        </w:rPr>
        <w:t>Cíl a metody jsou v práci formulovány</w:t>
      </w:r>
      <w:r w:rsidR="00566C68">
        <w:rPr>
          <w:i/>
        </w:rPr>
        <w:t xml:space="preserve">. Teoretická část je logická a přehledná a vytváří dobré výchozí podmínky pro část analytickou. Provedené analýzy jsou podrobné a srozumitelné. Navržená doporučení jsou využitelná. Po formální stránce </w:t>
      </w:r>
      <w:r w:rsidR="00FC6E49">
        <w:rPr>
          <w:i/>
        </w:rPr>
        <w:t>nelze nalézt významné nedostatky.</w:t>
      </w:r>
    </w:p>
    <w:p w:rsidR="00FC6E49" w:rsidRDefault="00FC6E49" w:rsidP="003E1491">
      <w:pPr>
        <w:rPr>
          <w:i/>
        </w:rPr>
      </w:pPr>
    </w:p>
    <w:p w:rsidR="00DC219A" w:rsidRPr="00AE58C9" w:rsidRDefault="00FC6E49" w:rsidP="003E1491">
      <w:pPr>
        <w:rPr>
          <w:i/>
        </w:rPr>
      </w:pPr>
      <w:r>
        <w:rPr>
          <w:i/>
        </w:rPr>
        <w:t>Jedním z největších problémů ve společnosti je její zadluženost. Jaké kroky jste navrhla popř. byste dále ještě doporučila k jejímu snížení?</w:t>
      </w:r>
      <w:r w:rsidR="00566C68">
        <w:rPr>
          <w:i/>
        </w:rPr>
        <w:t xml:space="preserve"> </w:t>
      </w:r>
      <w:r w:rsidR="00A203C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A203C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6E49" w:rsidRPr="00AE58C9">
        <w:rPr>
          <w:i/>
        </w:rPr>
      </w:r>
      <w:r w:rsidR="00A203CC">
        <w:rPr>
          <w:i/>
        </w:rPr>
        <w:fldChar w:fldCharType="separate"/>
      </w:r>
      <w:r w:rsidR="00A203C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A203C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6E49">
        <w:rPr>
          <w:i/>
        </w:rPr>
      </w:r>
      <w:r w:rsidR="00A203CC">
        <w:rPr>
          <w:i/>
        </w:rPr>
        <w:fldChar w:fldCharType="separate"/>
      </w:r>
      <w:r w:rsidR="00A203C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A203C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A203CC" w:rsidRPr="009C34E5">
        <w:rPr>
          <w:i/>
        </w:rPr>
      </w:r>
      <w:r w:rsidR="00A203CC" w:rsidRPr="009C34E5">
        <w:rPr>
          <w:i/>
        </w:rPr>
        <w:fldChar w:fldCharType="separate"/>
      </w:r>
      <w:r w:rsidR="00FC6E49">
        <w:rPr>
          <w:i/>
          <w:noProof/>
        </w:rPr>
        <w:t>23.5.2017</w:t>
      </w:r>
      <w:r w:rsidR="00A203C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203C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03CC">
        <w:fldChar w:fldCharType="separate"/>
      </w:r>
      <w:r w:rsidR="00A203C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4CF" w:rsidRDefault="00EB54CF">
      <w:r>
        <w:separator/>
      </w:r>
    </w:p>
  </w:endnote>
  <w:endnote w:type="continuationSeparator" w:id="0">
    <w:p w:rsidR="00EB54CF" w:rsidRDefault="00EB5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4CF" w:rsidRDefault="00EB54CF">
      <w:r>
        <w:separator/>
      </w:r>
    </w:p>
  </w:footnote>
  <w:footnote w:type="continuationSeparator" w:id="0">
    <w:p w:rsidR="00EB54CF" w:rsidRDefault="00EB54C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966C3"/>
    <w:rsid w:val="000B53DA"/>
    <w:rsid w:val="000C21A9"/>
    <w:rsid w:val="000E1EDC"/>
    <w:rsid w:val="000E4BED"/>
    <w:rsid w:val="00107EC6"/>
    <w:rsid w:val="00132C42"/>
    <w:rsid w:val="00146543"/>
    <w:rsid w:val="0016014F"/>
    <w:rsid w:val="00183B73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66C6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0E6B"/>
    <w:rsid w:val="007358A5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03CC"/>
    <w:rsid w:val="00A40818"/>
    <w:rsid w:val="00A421F7"/>
    <w:rsid w:val="00A57D9B"/>
    <w:rsid w:val="00A6591D"/>
    <w:rsid w:val="00A70749"/>
    <w:rsid w:val="00A83BD2"/>
    <w:rsid w:val="00A925F6"/>
    <w:rsid w:val="00A96901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3E1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54C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E49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0B9684-BB13-41C7-8E02-73FD3941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3</cp:revision>
  <cp:lastPrinted>2014-07-24T08:52:00Z</cp:lastPrinted>
  <dcterms:created xsi:type="dcterms:W3CDTF">2017-05-23T14:22:00Z</dcterms:created>
  <dcterms:modified xsi:type="dcterms:W3CDTF">2017-05-24T07:20:00Z</dcterms:modified>
</cp:coreProperties>
</file>