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020141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D3E06">
        <w:fldChar w:fldCharType="separate"/>
      </w:r>
      <w:r w:rsidR="00020141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02014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ED6EB3" w:rsidRPr="00ED6EB3">
        <w:rPr>
          <w:b/>
          <w:i/>
          <w:sz w:val="22"/>
          <w:szCs w:val="22"/>
        </w:rPr>
        <w:t>Gerčáková Lenka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02014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D3E06">
        <w:fldChar w:fldCharType="separate"/>
      </w:r>
      <w:r w:rsidR="00020141">
        <w:fldChar w:fldCharType="end"/>
      </w:r>
      <w:bookmarkEnd w:id="1"/>
      <w:r>
        <w:t xml:space="preserve"> BP:</w:t>
      </w:r>
      <w:bookmarkStart w:id="2" w:name="Text2"/>
      <w:r w:rsidR="0002014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 xml:space="preserve">Ing. </w:t>
      </w:r>
      <w:r w:rsidR="00ED6EB3">
        <w:rPr>
          <w:b/>
          <w:i/>
          <w:sz w:val="22"/>
          <w:szCs w:val="22"/>
        </w:rPr>
        <w:t>Jana Vychytilová, Ph.D.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02014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>201</w:t>
      </w:r>
      <w:r w:rsidR="00ED6EB3">
        <w:rPr>
          <w:b/>
          <w:i/>
          <w:sz w:val="22"/>
          <w:szCs w:val="22"/>
        </w:rPr>
        <w:t>6</w:t>
      </w:r>
      <w:r w:rsidR="001201EF">
        <w:rPr>
          <w:b/>
          <w:i/>
          <w:sz w:val="22"/>
          <w:szCs w:val="22"/>
        </w:rPr>
        <w:t>/201</w:t>
      </w:r>
      <w:r w:rsidR="00ED6EB3">
        <w:rPr>
          <w:b/>
          <w:i/>
          <w:sz w:val="22"/>
          <w:szCs w:val="22"/>
        </w:rPr>
        <w:t>7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02014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20141" w:rsidRPr="007358A5">
        <w:rPr>
          <w:b/>
          <w:i/>
          <w:sz w:val="22"/>
          <w:szCs w:val="22"/>
        </w:rPr>
      </w:r>
      <w:r w:rsidR="00020141" w:rsidRPr="007358A5">
        <w:rPr>
          <w:b/>
          <w:i/>
          <w:sz w:val="22"/>
          <w:szCs w:val="22"/>
        </w:rPr>
        <w:fldChar w:fldCharType="separate"/>
      </w:r>
      <w:r w:rsidR="00ED6EB3" w:rsidRPr="00ED6EB3">
        <w:rPr>
          <w:b/>
          <w:i/>
          <w:sz w:val="22"/>
          <w:szCs w:val="22"/>
        </w:rPr>
        <w:t>Komparace daňových aspektů obchodování vybraných finančních derivátů v České republice, Polsku a na Slovensku</w:t>
      </w:r>
      <w:r w:rsidR="00020141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b/>
                <w:snapToGrid w:val="0"/>
                <w:color w:val="000000"/>
              </w:rPr>
            </w:r>
            <w:r w:rsidR="007D3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b/>
                <w:snapToGrid w:val="0"/>
                <w:color w:val="000000"/>
              </w:rPr>
            </w:r>
            <w:r w:rsidR="007D3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b/>
                <w:snapToGrid w:val="0"/>
                <w:color w:val="000000"/>
              </w:rPr>
            </w:r>
            <w:r w:rsidR="007D3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b/>
                <w:snapToGrid w:val="0"/>
                <w:color w:val="000000"/>
              </w:rPr>
            </w:r>
            <w:r w:rsidR="007D3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b/>
                <w:snapToGrid w:val="0"/>
                <w:color w:val="000000"/>
              </w:rPr>
            </w:r>
            <w:r w:rsidR="007D3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b/>
                <w:snapToGrid w:val="0"/>
                <w:color w:val="000000"/>
              </w:rPr>
            </w:r>
            <w:r w:rsidR="007D3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06">
              <w:rPr>
                <w:snapToGrid w:val="0"/>
                <w:color w:val="000000"/>
              </w:rPr>
            </w:r>
            <w:r w:rsidR="007D3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20141" w:rsidP="00AE3D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E3DF4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9769C" w:rsidRPr="0089769C" w:rsidRDefault="00020141" w:rsidP="008976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769C" w:rsidRPr="0089769C">
        <w:rPr>
          <w:i/>
        </w:rPr>
        <w:t xml:space="preserve">Bakalářská </w:t>
      </w:r>
      <w:bookmarkStart w:id="8" w:name="_GoBack"/>
      <w:bookmarkEnd w:id="8"/>
      <w:r w:rsidR="0089769C" w:rsidRPr="0089769C">
        <w:rPr>
          <w:i/>
        </w:rPr>
        <w:t>práce se zabývá komparací daňových aspektů obchodování vybraných finančních derivátů v České republice, Polsku a na Slovensku. Teoretická část je zpracována kvalitně a přehledně, s použitím zahraničních zdrojů, jednotlivé kapitoly na sebe logicky navazují. V praktické části studentka zpracovala stručně analýzu makroprostředí ve vazbě na finanční deriváty, analyzovala aktuální úpravy zdaňování obchodů s vybranými finančními deriváty v rámci vybraných zemí Visegrádu a provedla komparaci zdaňování derivátů v těchto zemích. Zejména pozitivně hodnotím zahrnutí praktického modelového příkladu účtování derivátů podle české legislativy. V závěru práce jsou vyvozeny aplikovatelné závěry k problematice zdanění finančních derivátů ve zmíněných zemích, vyplývající z provedených analýz. Jednotlivé cíle bakalářské práce byly splněny.</w:t>
      </w:r>
    </w:p>
    <w:p w:rsidR="0089769C" w:rsidRPr="0089769C" w:rsidRDefault="0089769C" w:rsidP="0089769C">
      <w:pPr>
        <w:rPr>
          <w:i/>
        </w:rPr>
      </w:pPr>
      <w:r w:rsidRPr="0089769C">
        <w:rPr>
          <w:i/>
        </w:rPr>
        <w:t>Na základě výše uvedeného hodnocení bakalářskou práci s názvem "Komparace daňových aspektů obchodování vybraných finančních derivátů v České republice, Polsku a na Slovensku " doporučuji k obhajobě.</w:t>
      </w:r>
    </w:p>
    <w:p w:rsidR="0089769C" w:rsidRPr="0089769C" w:rsidRDefault="0089769C" w:rsidP="0089769C">
      <w:pPr>
        <w:rPr>
          <w:i/>
        </w:rPr>
      </w:pPr>
      <w:r w:rsidRPr="0089769C">
        <w:rPr>
          <w:i/>
        </w:rPr>
        <w:t>Otázky k obhajobě:</w:t>
      </w:r>
    </w:p>
    <w:p w:rsidR="0089769C" w:rsidRPr="0089769C" w:rsidRDefault="0089769C" w:rsidP="0089769C">
      <w:pPr>
        <w:rPr>
          <w:i/>
        </w:rPr>
      </w:pPr>
      <w:r w:rsidRPr="0089769C">
        <w:rPr>
          <w:i/>
        </w:rPr>
        <w:t>1. Jaká měřítka jsou podle Vás vhodné použít ke komparaci daňových aspektů obchodování finančních derivátů?</w:t>
      </w:r>
    </w:p>
    <w:p w:rsidR="00DC219A" w:rsidRPr="00AE58C9" w:rsidRDefault="0089769C" w:rsidP="0089769C">
      <w:pPr>
        <w:rPr>
          <w:i/>
        </w:rPr>
      </w:pPr>
      <w:r w:rsidRPr="0089769C">
        <w:rPr>
          <w:i/>
        </w:rPr>
        <w:t>2. Jaká pravidla platí pro příjmy daňových nerezidentů z derivátů v České republice?</w:t>
      </w:r>
      <w:r w:rsidR="00020141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02014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3E06">
        <w:rPr>
          <w:i/>
        </w:rPr>
      </w:r>
      <w:r w:rsidR="007D3E06">
        <w:rPr>
          <w:i/>
        </w:rPr>
        <w:fldChar w:fldCharType="separate"/>
      </w:r>
      <w:r w:rsidR="00020141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2014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3E06">
        <w:rPr>
          <w:i/>
        </w:rPr>
      </w:r>
      <w:r w:rsidR="007D3E06">
        <w:rPr>
          <w:i/>
        </w:rPr>
        <w:fldChar w:fldCharType="separate"/>
      </w:r>
      <w:r w:rsidR="00020141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20141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20141" w:rsidRPr="009C34E5">
        <w:rPr>
          <w:i/>
        </w:rPr>
      </w:r>
      <w:r w:rsidR="00020141" w:rsidRPr="009C34E5">
        <w:rPr>
          <w:i/>
        </w:rPr>
        <w:fldChar w:fldCharType="separate"/>
      </w:r>
      <w:r w:rsidR="00ED6EB3">
        <w:rPr>
          <w:i/>
        </w:rPr>
        <w:t>18</w:t>
      </w:r>
      <w:r w:rsidR="001201EF">
        <w:rPr>
          <w:i/>
          <w:noProof/>
        </w:rPr>
        <w:t>.5.201</w:t>
      </w:r>
      <w:r w:rsidR="00ED6EB3">
        <w:rPr>
          <w:i/>
          <w:noProof/>
        </w:rPr>
        <w:t>7</w:t>
      </w:r>
      <w:r w:rsidR="00020141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02014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D3E06">
        <w:fldChar w:fldCharType="separate"/>
      </w:r>
      <w:r w:rsidR="00020141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06" w:rsidRDefault="007D3E06">
      <w:r>
        <w:separator/>
      </w:r>
    </w:p>
  </w:endnote>
  <w:endnote w:type="continuationSeparator" w:id="0">
    <w:p w:rsidR="007D3E06" w:rsidRDefault="007D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06" w:rsidRDefault="007D3E06">
      <w:r>
        <w:separator/>
      </w:r>
    </w:p>
  </w:footnote>
  <w:footnote w:type="continuationSeparator" w:id="0">
    <w:p w:rsidR="007D3E06" w:rsidRDefault="007D3E0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141"/>
    <w:rsid w:val="00074A7D"/>
    <w:rsid w:val="00095B54"/>
    <w:rsid w:val="000B53DA"/>
    <w:rsid w:val="000C21A9"/>
    <w:rsid w:val="000E1EDC"/>
    <w:rsid w:val="000E4BED"/>
    <w:rsid w:val="00107EC6"/>
    <w:rsid w:val="001201EF"/>
    <w:rsid w:val="00131588"/>
    <w:rsid w:val="00132C42"/>
    <w:rsid w:val="0016014F"/>
    <w:rsid w:val="001A6F9F"/>
    <w:rsid w:val="001B289C"/>
    <w:rsid w:val="001B5B85"/>
    <w:rsid w:val="001E0D4A"/>
    <w:rsid w:val="002126D4"/>
    <w:rsid w:val="00240D6D"/>
    <w:rsid w:val="00257A02"/>
    <w:rsid w:val="002639CA"/>
    <w:rsid w:val="002711C3"/>
    <w:rsid w:val="00292769"/>
    <w:rsid w:val="00296250"/>
    <w:rsid w:val="002A4678"/>
    <w:rsid w:val="002B5820"/>
    <w:rsid w:val="002E04A7"/>
    <w:rsid w:val="00314823"/>
    <w:rsid w:val="003526FB"/>
    <w:rsid w:val="003818AE"/>
    <w:rsid w:val="0038525C"/>
    <w:rsid w:val="003A35BF"/>
    <w:rsid w:val="003C6485"/>
    <w:rsid w:val="003D36A5"/>
    <w:rsid w:val="003E1491"/>
    <w:rsid w:val="00412058"/>
    <w:rsid w:val="0042254A"/>
    <w:rsid w:val="0047102A"/>
    <w:rsid w:val="00474757"/>
    <w:rsid w:val="004F54EE"/>
    <w:rsid w:val="005358E6"/>
    <w:rsid w:val="005558A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356"/>
    <w:rsid w:val="006F1B78"/>
    <w:rsid w:val="00727728"/>
    <w:rsid w:val="007358A5"/>
    <w:rsid w:val="00743C53"/>
    <w:rsid w:val="00747CA6"/>
    <w:rsid w:val="00750650"/>
    <w:rsid w:val="00762294"/>
    <w:rsid w:val="0076724C"/>
    <w:rsid w:val="007D3E0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9769C"/>
    <w:rsid w:val="008B1DAB"/>
    <w:rsid w:val="008B6839"/>
    <w:rsid w:val="008D5A6F"/>
    <w:rsid w:val="00904CFB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D3C72"/>
    <w:rsid w:val="00A0709B"/>
    <w:rsid w:val="00A11E00"/>
    <w:rsid w:val="00A421F7"/>
    <w:rsid w:val="00A57D9B"/>
    <w:rsid w:val="00A6087E"/>
    <w:rsid w:val="00A70749"/>
    <w:rsid w:val="00A83BD2"/>
    <w:rsid w:val="00A925F6"/>
    <w:rsid w:val="00A95BB7"/>
    <w:rsid w:val="00AC6D49"/>
    <w:rsid w:val="00AD7083"/>
    <w:rsid w:val="00AE3DF4"/>
    <w:rsid w:val="00AE58C9"/>
    <w:rsid w:val="00B23519"/>
    <w:rsid w:val="00B3178F"/>
    <w:rsid w:val="00B350CA"/>
    <w:rsid w:val="00B6346A"/>
    <w:rsid w:val="00B87159"/>
    <w:rsid w:val="00BD486F"/>
    <w:rsid w:val="00BF307F"/>
    <w:rsid w:val="00BF6B5D"/>
    <w:rsid w:val="00C2327A"/>
    <w:rsid w:val="00C30044"/>
    <w:rsid w:val="00C447A8"/>
    <w:rsid w:val="00C72298"/>
    <w:rsid w:val="00C9306F"/>
    <w:rsid w:val="00CB208B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D6E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CF8E0E-65BF-4D27-9FEB-4F7D752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0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ADEC31-C451-4207-9D5F-1A935B01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2017-05-22T05:49:00Z</cp:lastPrinted>
  <dcterms:created xsi:type="dcterms:W3CDTF">2017-05-22T06:14:00Z</dcterms:created>
  <dcterms:modified xsi:type="dcterms:W3CDTF">2017-05-22T06:14:00Z</dcterms:modified>
</cp:coreProperties>
</file>