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07F0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Vladimír Dostál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07F0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Účetní výkazy a jejich vypovídající schopnost pro řízení podniku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b/>
                <w:snapToGrid w:val="0"/>
                <w:color w:val="000000"/>
              </w:rPr>
            </w:r>
            <w:r w:rsidR="00207F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2B23">
              <w:rPr>
                <w:snapToGrid w:val="0"/>
                <w:color w:val="000000"/>
              </w:rPr>
            </w:r>
            <w:r w:rsidR="00207F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038D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38D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38D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2A71" w:rsidRPr="00522A71">
        <w:rPr>
          <w:i/>
          <w:noProof/>
        </w:rPr>
        <w:t xml:space="preserve">Bakalářská práce se zabývá finanční analýzou vybrané společnosti. Teoretická část je zpracována </w:t>
      </w:r>
      <w:r w:rsidR="00522A71">
        <w:rPr>
          <w:i/>
          <w:noProof/>
        </w:rPr>
        <w:t xml:space="preserve">na průměrné úrovni - </w:t>
      </w:r>
      <w:r w:rsidR="00522A71" w:rsidRPr="00522A71">
        <w:rPr>
          <w:i/>
          <w:noProof/>
        </w:rPr>
        <w:t xml:space="preserve">přehledně, jednotlivé kapitoly na sebe logicky navazují. V praktické části je zpracována finanční analýza vybrané společnosti. Obsahuje </w:t>
      </w:r>
      <w:r w:rsidR="00522A71">
        <w:rPr>
          <w:i/>
          <w:noProof/>
        </w:rPr>
        <w:t>prakticky všechny</w:t>
      </w:r>
      <w:r w:rsidR="00522A71" w:rsidRPr="00522A71">
        <w:rPr>
          <w:i/>
          <w:noProof/>
        </w:rPr>
        <w:t xml:space="preserve"> podstatné části, jednotlivé ukazatele jsou prezentovány </w:t>
      </w:r>
      <w:r w:rsidR="00522A71">
        <w:rPr>
          <w:i/>
          <w:noProof/>
        </w:rPr>
        <w:t>vhodným způsobem. Postrádám výpočet a analýzu tzv. ostatních poměrových ukazatelů zaměřených např. na přidanou hodnotu na zaměstnance aj. Je škoda, že v analytické části nejsou prezentovány absolutní hodnoty základních ukazatelů, ale pouze vertikální a horizontální analýza. Pro zjištění základních údajů jako je výše tržeb, aktiv či dluhů  je nezbytné využívat informace z přílohy</w:t>
      </w:r>
      <w:r w:rsidR="00522A71" w:rsidRPr="00522A71">
        <w:rPr>
          <w:i/>
          <w:noProof/>
        </w:rPr>
        <w:t>. V závěru jsou prezentován</w:t>
      </w:r>
      <w:r w:rsidR="00A504AA">
        <w:rPr>
          <w:i/>
          <w:noProof/>
        </w:rPr>
        <w:t>a některá</w:t>
      </w:r>
      <w:r w:rsidR="00522A71" w:rsidRPr="00522A71">
        <w:rPr>
          <w:i/>
          <w:noProof/>
        </w:rPr>
        <w:t xml:space="preserve"> doporučení, která odpovídají provedeným analýzám. Bakalářská práce je zpracována </w:t>
      </w:r>
      <w:r w:rsidR="00522A71">
        <w:rPr>
          <w:i/>
          <w:noProof/>
        </w:rPr>
        <w:t>spíše průměrně</w:t>
      </w:r>
      <w:r w:rsidR="00522A71" w:rsidRPr="00522A71">
        <w:rPr>
          <w:i/>
          <w:noProof/>
        </w:rPr>
        <w:t>, cíle stanovené v úvodu práce byly naplněny.</w:t>
      </w:r>
    </w:p>
    <w:p w:rsidR="00F038D8" w:rsidRDefault="00F038D8" w:rsidP="003E1491">
      <w:pPr>
        <w:rPr>
          <w:i/>
          <w:noProof/>
        </w:rPr>
      </w:pPr>
    </w:p>
    <w:p w:rsidR="00DC219A" w:rsidRPr="00AE58C9" w:rsidRDefault="00F038D8" w:rsidP="003E1491">
      <w:pPr>
        <w:rPr>
          <w:i/>
        </w:rPr>
      </w:pPr>
      <w:r>
        <w:rPr>
          <w:i/>
          <w:noProof/>
        </w:rPr>
        <w:t>1. Ve své bakalářské práci uvádíte, že se podnik v současné době nachází v dobré finanční situaci. Jak hodnotíte výhled společnosti, když vezmete v potaz, že se snižuje (či stagnuje) výše tržeb při stále rostoucích osobních nákladech a výrazném poklesu odpisů?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2B23" w:rsidRPr="00AE58C9">
        <w:rPr>
          <w:i/>
        </w:rPr>
      </w:r>
      <w:r w:rsidR="00207F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2B23">
        <w:rPr>
          <w:i/>
        </w:rPr>
      </w:r>
      <w:r w:rsidR="00207F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r w:rsidR="00912B23">
        <w:rPr>
          <w:i/>
          <w:noProof/>
        </w:rPr>
        <w:t>23. 5. 2017</w:t>
      </w:r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7F0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B" w:rsidRDefault="00207F0B">
      <w:r>
        <w:separator/>
      </w:r>
    </w:p>
  </w:endnote>
  <w:endnote w:type="continuationSeparator" w:id="0">
    <w:p w:rsidR="00207F0B" w:rsidRDefault="002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B" w:rsidRDefault="00207F0B">
      <w:r>
        <w:separator/>
      </w:r>
    </w:p>
  </w:footnote>
  <w:footnote w:type="continuationSeparator" w:id="0">
    <w:p w:rsidR="00207F0B" w:rsidRDefault="00207F0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F0B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2A7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2FE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2B2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4AA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036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38D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29CC07-BE1B-4E7D-A4CE-714D055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97F0DD-1629-4870-A83A-322ED044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Knápková Adriana</cp:lastModifiedBy>
  <cp:revision>2</cp:revision>
  <cp:lastPrinted>2014-07-24T08:52:00Z</cp:lastPrinted>
  <dcterms:created xsi:type="dcterms:W3CDTF">2017-05-25T10:50:00Z</dcterms:created>
  <dcterms:modified xsi:type="dcterms:W3CDTF">2017-05-25T10:50:00Z</dcterms:modified>
</cp:coreProperties>
</file>