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139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 xml:space="preserve">Andrea </w:t>
      </w:r>
      <w:proofErr w:type="spellStart"/>
      <w:r w:rsidR="00FE43F5">
        <w:rPr>
          <w:b/>
          <w:i/>
          <w:sz w:val="22"/>
          <w:szCs w:val="22"/>
        </w:rPr>
        <w:t>Bolcková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390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Analýza využití účetních informací pro finanční řízení podniku Global Business,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b/>
                <w:snapToGrid w:val="0"/>
                <w:color w:val="000000"/>
              </w:rPr>
            </w:r>
            <w:r w:rsidR="00A139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3904">
              <w:rPr>
                <w:snapToGrid w:val="0"/>
                <w:color w:val="000000"/>
              </w:rPr>
            </w:r>
            <w:r w:rsidR="00A139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2A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43F5">
              <w:rPr>
                <w:b/>
                <w:snapToGrid w:val="0"/>
                <w:color w:val="000000"/>
              </w:rPr>
              <w:t>2</w:t>
            </w:r>
            <w:r w:rsidR="00A92A24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92A2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A92A24">
        <w:rPr>
          <w:i/>
          <w:noProof/>
        </w:rPr>
        <w:t xml:space="preserve"> finanční analýzou vybraného podniku, což není plně zřejmé z použitého názvu bakalářské práce, ale zbytek práce i včetně zadání finanční analýze odpovídá. Autorka poskytuje kvalitně zpracovanou literární rešerši, která je pak velice kvalitně využita v samotné finanční analýze podniku. Analýza finančních ukazalů je velmi přehledně zpracována a potěšilo mě i zpracování Spider analýzy, které poskytlo přehledný obraz poměrových ukazatelů podniku. Závěr obsahuje shrnutí všech zjištěných poznatků a navrhovaná opatření. Práce splnila své cíle a lze ji považovat za velmi kvalitní.</w:t>
      </w:r>
      <w:r w:rsidR="006C014C">
        <w:rPr>
          <w:i/>
          <w:noProof/>
        </w:rPr>
        <w:t xml:space="preserve"> Jediné co bych snad vytknul z formální stránky práce je využití zkratky FA pro finanční analýzu. Očekával bych, že v práci na téma finanční analýzy autorka nebude zkracovat samotný název své práce v celém textu aby ušetřila čas při psaní práce</w:t>
      </w:r>
      <w:bookmarkStart w:id="8" w:name="_GoBack"/>
      <w:bookmarkEnd w:id="8"/>
      <w:r w:rsidR="006C014C">
        <w:rPr>
          <w:i/>
          <w:noProof/>
        </w:rPr>
        <w:t>. Dle mého názoru to ubírá na celkovém efektu práce.</w:t>
      </w:r>
    </w:p>
    <w:p w:rsidR="00A92A24" w:rsidRDefault="00A92A24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1) Jak se společnost staví k navrhnovaným doporučením?</w:t>
      </w: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2) Jakým způsobem by autorka chtěla snižovat dobu obratu pohledávek? Jaké metody by využila?</w:t>
      </w:r>
    </w:p>
    <w:p w:rsidR="00A92A24" w:rsidRDefault="00A92A24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3904">
        <w:rPr>
          <w:i/>
        </w:rPr>
      </w:r>
      <w:r w:rsidR="00A139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3904">
        <w:rPr>
          <w:i/>
        </w:rPr>
      </w:r>
      <w:r w:rsidR="00A139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39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04" w:rsidRDefault="00A13904">
      <w:r>
        <w:separator/>
      </w:r>
    </w:p>
  </w:endnote>
  <w:endnote w:type="continuationSeparator" w:id="0">
    <w:p w:rsidR="00A13904" w:rsidRDefault="00A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04" w:rsidRDefault="00A13904">
      <w:r>
        <w:separator/>
      </w:r>
    </w:p>
  </w:footnote>
  <w:footnote w:type="continuationSeparator" w:id="0">
    <w:p w:rsidR="00A13904" w:rsidRDefault="00A1390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014C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3904"/>
    <w:rsid w:val="00A421F7"/>
    <w:rsid w:val="00A57D9B"/>
    <w:rsid w:val="00A6591D"/>
    <w:rsid w:val="00A70749"/>
    <w:rsid w:val="00A83BD2"/>
    <w:rsid w:val="00A925F6"/>
    <w:rsid w:val="00A92A2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3A06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10BE5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18059A-9212-412E-A30F-271D9FDE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4</cp:revision>
  <cp:lastPrinted>2014-07-24T08:52:00Z</cp:lastPrinted>
  <dcterms:created xsi:type="dcterms:W3CDTF">2017-05-26T07:46:00Z</dcterms:created>
  <dcterms:modified xsi:type="dcterms:W3CDTF">2017-05-26T07:51:00Z</dcterms:modified>
</cp:coreProperties>
</file>