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77E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1172">
        <w:rPr>
          <w:b/>
          <w:i/>
          <w:sz w:val="22"/>
          <w:szCs w:val="22"/>
        </w:rPr>
        <w:t>Gabriela Orlová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77E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1172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1172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01172">
        <w:rPr>
          <w:b/>
          <w:i/>
          <w:sz w:val="22"/>
          <w:szCs w:val="22"/>
        </w:rPr>
        <w:t xml:space="preserve">Analýza cestovního ruchu v mikroregionu Valašsko - Horní </w:t>
      </w:r>
      <w:proofErr w:type="spellStart"/>
      <w:r w:rsidR="00801172">
        <w:rPr>
          <w:b/>
          <w:i/>
          <w:sz w:val="22"/>
          <w:szCs w:val="22"/>
        </w:rPr>
        <w:t>Vsacko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b/>
                <w:snapToGrid w:val="0"/>
                <w:color w:val="000000"/>
              </w:rPr>
            </w:r>
            <w:r w:rsidR="00B77E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b/>
                <w:snapToGrid w:val="0"/>
                <w:color w:val="000000"/>
              </w:rPr>
            </w:r>
            <w:r w:rsidR="00B77E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b/>
                <w:snapToGrid w:val="0"/>
                <w:color w:val="000000"/>
              </w:rPr>
            </w:r>
            <w:r w:rsidR="00B77E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b/>
                <w:snapToGrid w:val="0"/>
                <w:color w:val="000000"/>
              </w:rPr>
            </w:r>
            <w:r w:rsidR="00B77E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b/>
                <w:snapToGrid w:val="0"/>
                <w:color w:val="000000"/>
              </w:rPr>
            </w:r>
            <w:r w:rsidR="00B77E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b/>
                <w:snapToGrid w:val="0"/>
                <w:color w:val="000000"/>
              </w:rPr>
            </w:r>
            <w:r w:rsidR="00B77E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1172">
              <w:rPr>
                <w:snapToGrid w:val="0"/>
                <w:color w:val="000000"/>
              </w:rPr>
            </w:r>
            <w:r w:rsidR="00B77E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011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117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77EE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172" w:rsidRPr="00801172">
        <w:rPr>
          <w:i/>
          <w:noProof/>
        </w:rPr>
        <w:t>Předložená bakalářská práce si klade za cíl analyzovat současný stav cestovního ruchu v mikroregionu Valašsko - Horní Vsacko a</w:t>
      </w:r>
      <w:r w:rsidR="00801172">
        <w:rPr>
          <w:i/>
          <w:noProof/>
        </w:rPr>
        <w:t xml:space="preserve"> navrhnout doporučení, která by měla vést ke zvýšení návštěvnosti této oblasti. Teoretická část se zabývá tématy cestovního ruchu, marketingu a managementu destinace. V analytické části byl zkoumán současný stav úrovně cestovního ruchu ve zvoleném mikroregionu</w:t>
      </w:r>
      <w:r w:rsidR="00B77EEE">
        <w:rPr>
          <w:i/>
          <w:noProof/>
        </w:rPr>
        <w:t xml:space="preserve"> a to i na základě dotazníkového šetření. Pouze mi chybí stanovení indexu pro dopravu na s. 64, jelikož ta se jeví jako hlavní nedostatek. V doporučeních se autorka práce zabývá právě oblastí dopravy, propagací mikroregionu, návrhem na větší počet ubytovacích kapacit a četnějším umístěním bankomatů.</w:t>
      </w:r>
    </w:p>
    <w:p w:rsidR="00B77EEE" w:rsidRDefault="00B77EEE" w:rsidP="003E1491">
      <w:pPr>
        <w:rPr>
          <w:i/>
          <w:noProof/>
        </w:rPr>
      </w:pPr>
    </w:p>
    <w:p w:rsidR="00B77EEE" w:rsidRDefault="00B77EEE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B77EEE" w:rsidRDefault="00B77EEE" w:rsidP="003E1491">
      <w:pPr>
        <w:rPr>
          <w:i/>
          <w:noProof/>
        </w:rPr>
      </w:pPr>
      <w:r>
        <w:rPr>
          <w:i/>
          <w:noProof/>
        </w:rPr>
        <w:t>1. Jak je možné zkvalitnit dopravu v mikroregionu v nejbližším období?</w:t>
      </w:r>
    </w:p>
    <w:p w:rsidR="00DC219A" w:rsidRPr="00AE58C9" w:rsidRDefault="00B77EEE" w:rsidP="003E1491">
      <w:pPr>
        <w:rPr>
          <w:i/>
        </w:rPr>
      </w:pPr>
      <w:r>
        <w:rPr>
          <w:i/>
          <w:noProof/>
        </w:rPr>
        <w:t>2. Proč nemají Velké Karlovice, jako významné středisko cestovního ruchu, bankomat?</w:t>
      </w:r>
      <w:bookmarkStart w:id="8" w:name="_GoBack"/>
      <w:bookmarkEnd w:id="8"/>
      <w:r w:rsidR="00801172" w:rsidRPr="0080117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77EEE">
        <w:rPr>
          <w:i/>
        </w:rPr>
      </w:r>
      <w:r w:rsidR="00B77E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7EEE">
        <w:rPr>
          <w:i/>
        </w:rPr>
      </w:r>
      <w:r w:rsidR="00B77E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01172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7E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1172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7EE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D3454D-328A-49F6-AE2F-D462D3F6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2017-05-17T08:34:00Z</dcterms:created>
  <dcterms:modified xsi:type="dcterms:W3CDTF">2017-05-17T08:34:00Z</dcterms:modified>
</cp:coreProperties>
</file>