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C15DEA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271B4">
        <w:rPr>
          <w:b/>
          <w:i/>
          <w:sz w:val="22"/>
          <w:szCs w:val="22"/>
        </w:rPr>
        <w:t xml:space="preserve">Lucie </w:t>
      </w:r>
      <w:proofErr w:type="spellStart"/>
      <w:r w:rsidR="007271B4">
        <w:rPr>
          <w:b/>
          <w:i/>
          <w:sz w:val="22"/>
          <w:szCs w:val="22"/>
        </w:rPr>
        <w:t>Žuchová</w:t>
      </w:r>
      <w:proofErr w:type="spellEnd"/>
      <w:r w:rsidR="007271B4">
        <w:rPr>
          <w:b/>
          <w:i/>
          <w:sz w:val="22"/>
          <w:szCs w:val="22"/>
        </w:rPr>
        <w:t xml:space="preserve">, </w:t>
      </w:r>
      <w:proofErr w:type="spellStart"/>
      <w:r w:rsidR="007271B4">
        <w:rPr>
          <w:b/>
          <w:i/>
          <w:sz w:val="22"/>
          <w:szCs w:val="22"/>
        </w:rPr>
        <w:t>DiS</w:t>
      </w:r>
      <w:proofErr w:type="spellEnd"/>
      <w:r w:rsidR="007271B4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15DEA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E43F5">
        <w:rPr>
          <w:b/>
          <w:i/>
          <w:sz w:val="22"/>
          <w:szCs w:val="22"/>
        </w:rPr>
        <w:t>Ing. David Homola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E43F5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271B4">
        <w:rPr>
          <w:b/>
          <w:i/>
          <w:sz w:val="22"/>
          <w:szCs w:val="22"/>
        </w:rPr>
        <w:t>Návrh vhodné formy podnikání pro podnikatele Vladimíra Dostálka z hlediska daňového zatížení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37F4">
              <w:rPr>
                <w:b/>
                <w:snapToGrid w:val="0"/>
                <w:color w:val="000000"/>
              </w:rPr>
            </w:r>
            <w:r w:rsidR="00C15D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522D">
              <w:rPr>
                <w:snapToGrid w:val="0"/>
                <w:color w:val="000000"/>
              </w:rPr>
            </w:r>
            <w:r w:rsidR="00C15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5DEA">
              <w:rPr>
                <w:snapToGrid w:val="0"/>
                <w:color w:val="000000"/>
              </w:rPr>
            </w:r>
            <w:r w:rsidR="00C15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37F4">
              <w:rPr>
                <w:snapToGrid w:val="0"/>
                <w:color w:val="000000"/>
              </w:rPr>
            </w:r>
            <w:r w:rsidR="00C15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522D">
              <w:rPr>
                <w:b/>
                <w:snapToGrid w:val="0"/>
                <w:color w:val="000000"/>
              </w:rPr>
            </w:r>
            <w:r w:rsidR="00C15D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522D">
              <w:rPr>
                <w:snapToGrid w:val="0"/>
                <w:color w:val="000000"/>
              </w:rPr>
            </w:r>
            <w:r w:rsidR="00C15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522D">
              <w:rPr>
                <w:snapToGrid w:val="0"/>
                <w:color w:val="000000"/>
              </w:rPr>
            </w:r>
            <w:r w:rsidR="00C15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522D">
              <w:rPr>
                <w:snapToGrid w:val="0"/>
                <w:color w:val="000000"/>
              </w:rPr>
            </w:r>
            <w:r w:rsidR="00C15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522D">
              <w:rPr>
                <w:snapToGrid w:val="0"/>
                <w:color w:val="000000"/>
              </w:rPr>
            </w:r>
            <w:r w:rsidR="00C15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5DEA">
              <w:rPr>
                <w:b/>
                <w:snapToGrid w:val="0"/>
                <w:color w:val="000000"/>
              </w:rPr>
            </w:r>
            <w:r w:rsidR="00C15D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5DEA">
              <w:rPr>
                <w:snapToGrid w:val="0"/>
                <w:color w:val="000000"/>
              </w:rPr>
            </w:r>
            <w:r w:rsidR="00C15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5DEA">
              <w:rPr>
                <w:snapToGrid w:val="0"/>
                <w:color w:val="000000"/>
              </w:rPr>
            </w:r>
            <w:r w:rsidR="00C15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5DEA">
              <w:rPr>
                <w:snapToGrid w:val="0"/>
                <w:color w:val="000000"/>
              </w:rPr>
            </w:r>
            <w:r w:rsidR="00C15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522D">
              <w:rPr>
                <w:b/>
                <w:snapToGrid w:val="0"/>
                <w:color w:val="000000"/>
              </w:rPr>
            </w:r>
            <w:r w:rsidR="00C15D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5DEA">
              <w:rPr>
                <w:snapToGrid w:val="0"/>
                <w:color w:val="000000"/>
              </w:rPr>
            </w:r>
            <w:r w:rsidR="00C15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5DEA">
              <w:rPr>
                <w:snapToGrid w:val="0"/>
                <w:color w:val="000000"/>
              </w:rPr>
            </w:r>
            <w:r w:rsidR="00C15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5DEA">
              <w:rPr>
                <w:snapToGrid w:val="0"/>
                <w:color w:val="000000"/>
              </w:rPr>
            </w:r>
            <w:r w:rsidR="00C15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37F4">
              <w:rPr>
                <w:snapToGrid w:val="0"/>
                <w:color w:val="000000"/>
              </w:rPr>
            </w:r>
            <w:r w:rsidR="00C15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522D">
              <w:rPr>
                <w:snapToGrid w:val="0"/>
                <w:color w:val="000000"/>
              </w:rPr>
            </w:r>
            <w:r w:rsidR="00C15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37F4">
              <w:rPr>
                <w:b/>
                <w:snapToGrid w:val="0"/>
                <w:color w:val="000000"/>
              </w:rPr>
            </w:r>
            <w:r w:rsidR="00C15D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5DEA">
              <w:rPr>
                <w:snapToGrid w:val="0"/>
                <w:color w:val="000000"/>
              </w:rPr>
            </w:r>
            <w:r w:rsidR="00C15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5DEA">
              <w:rPr>
                <w:snapToGrid w:val="0"/>
                <w:color w:val="000000"/>
              </w:rPr>
            </w:r>
            <w:r w:rsidR="00C15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37F4">
              <w:rPr>
                <w:snapToGrid w:val="0"/>
                <w:color w:val="000000"/>
              </w:rPr>
            </w:r>
            <w:r w:rsidR="00C15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522D">
              <w:rPr>
                <w:snapToGrid w:val="0"/>
                <w:color w:val="000000"/>
              </w:rPr>
            </w:r>
            <w:r w:rsidR="00C15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522D">
              <w:rPr>
                <w:b/>
                <w:snapToGrid w:val="0"/>
                <w:color w:val="000000"/>
              </w:rPr>
            </w:r>
            <w:r w:rsidR="00C15D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522D">
              <w:rPr>
                <w:snapToGrid w:val="0"/>
                <w:color w:val="000000"/>
              </w:rPr>
            </w:r>
            <w:r w:rsidR="00C15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522D">
              <w:rPr>
                <w:snapToGrid w:val="0"/>
                <w:color w:val="000000"/>
              </w:rPr>
            </w:r>
            <w:r w:rsidR="00C15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5DEA">
              <w:rPr>
                <w:snapToGrid w:val="0"/>
                <w:color w:val="000000"/>
              </w:rPr>
            </w:r>
            <w:r w:rsidR="00C15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522D">
              <w:rPr>
                <w:snapToGrid w:val="0"/>
                <w:color w:val="000000"/>
              </w:rPr>
            </w:r>
            <w:r w:rsidR="00C15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A522D">
              <w:rPr>
                <w:snapToGrid w:val="0"/>
                <w:color w:val="000000"/>
              </w:rPr>
            </w:r>
            <w:r w:rsidR="00C15D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A522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A522D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A37F4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E43F5">
        <w:rPr>
          <w:i/>
          <w:noProof/>
        </w:rPr>
        <w:t>Bakalářská práce se zabývá</w:t>
      </w:r>
      <w:r w:rsidR="007703E8">
        <w:rPr>
          <w:i/>
          <w:noProof/>
        </w:rPr>
        <w:t xml:space="preserve"> </w:t>
      </w:r>
      <w:r w:rsidR="004A37F4">
        <w:rPr>
          <w:i/>
          <w:noProof/>
        </w:rPr>
        <w:t>návrhem vhodné formy podnikání pro podnikatele</w:t>
      </w:r>
      <w:r w:rsidR="007D6ACF">
        <w:rPr>
          <w:i/>
          <w:noProof/>
        </w:rPr>
        <w:t>. V </w:t>
      </w:r>
      <w:r w:rsidR="004A37F4">
        <w:rPr>
          <w:i/>
          <w:noProof/>
        </w:rPr>
        <w:t>teoretické</w:t>
      </w:r>
      <w:r w:rsidR="007D6ACF">
        <w:rPr>
          <w:i/>
          <w:noProof/>
        </w:rPr>
        <w:t xml:space="preserve"> části autorka poskytuje velice kvalitně všechny podstatné literární poznatky k danému tématu. V prakticé části je proveden</w:t>
      </w:r>
      <w:r w:rsidR="004A37F4">
        <w:rPr>
          <w:i/>
          <w:noProof/>
        </w:rPr>
        <w:t xml:space="preserve"> samotný návrh jednotlivých podniktelských variant s detailním vyčíslením a vyhodnocením alternativ, které je zpracováno na vysoké úrovni. V závěru poskytuje autorka kvalitně zpracovaný přehled všech navrhovaných alternativ, které umožňuje efektivní analýzu a volbu nejvhodnější alternativy. Jako celek působí práce velmi kvalitně a odborně. Dle mého názoru splnila všechny požadavky kladené na takovýto typ práce.</w:t>
      </w:r>
    </w:p>
    <w:p w:rsidR="007703E8" w:rsidRDefault="007703E8" w:rsidP="003E1491">
      <w:pPr>
        <w:rPr>
          <w:i/>
          <w:noProof/>
        </w:rPr>
      </w:pPr>
    </w:p>
    <w:p w:rsidR="00A92A24" w:rsidRDefault="00A92A24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A92A24" w:rsidRDefault="00A92A24" w:rsidP="004A37F4">
      <w:pPr>
        <w:rPr>
          <w:i/>
          <w:noProof/>
        </w:rPr>
      </w:pPr>
      <w:r>
        <w:rPr>
          <w:i/>
          <w:noProof/>
        </w:rPr>
        <w:t xml:space="preserve">1) </w:t>
      </w:r>
      <w:r w:rsidR="007D6ACF">
        <w:rPr>
          <w:i/>
          <w:noProof/>
        </w:rPr>
        <w:t>Jak</w:t>
      </w:r>
      <w:r w:rsidR="004A37F4">
        <w:rPr>
          <w:i/>
          <w:noProof/>
        </w:rPr>
        <w:t>ou alternativu si podnikatel Vladimír Dostálek nakonec zvolil? Je to v souladu s doporučeními autorky?</w:t>
      </w:r>
      <w:bookmarkStart w:id="8" w:name="_GoBack"/>
      <w:bookmarkEnd w:id="8"/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15DEA">
        <w:rPr>
          <w:i/>
        </w:rPr>
      </w:r>
      <w:r w:rsidR="00C15DE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15DEA">
        <w:rPr>
          <w:i/>
        </w:rPr>
      </w:r>
      <w:r w:rsidR="00C15DE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92A24">
        <w:rPr>
          <w:i/>
          <w:noProof/>
        </w:rPr>
        <w:t>24.5.2017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15DEA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DEA" w:rsidRDefault="00C15DEA">
      <w:r>
        <w:separator/>
      </w:r>
    </w:p>
  </w:endnote>
  <w:endnote w:type="continuationSeparator" w:id="0">
    <w:p w:rsidR="00C15DEA" w:rsidRDefault="00C15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DEA" w:rsidRDefault="00C15DEA">
      <w:r>
        <w:separator/>
      </w:r>
    </w:p>
  </w:footnote>
  <w:footnote w:type="continuationSeparator" w:id="0">
    <w:p w:rsidR="00C15DEA" w:rsidRDefault="00C15DEA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055C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A522D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A37F4"/>
    <w:rsid w:val="004F54EE"/>
    <w:rsid w:val="005324A3"/>
    <w:rsid w:val="005358E6"/>
    <w:rsid w:val="00557608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1B4"/>
    <w:rsid w:val="00727728"/>
    <w:rsid w:val="007358A5"/>
    <w:rsid w:val="00743C53"/>
    <w:rsid w:val="00747CA6"/>
    <w:rsid w:val="00750650"/>
    <w:rsid w:val="00762294"/>
    <w:rsid w:val="0076724C"/>
    <w:rsid w:val="007703E8"/>
    <w:rsid w:val="00770E7B"/>
    <w:rsid w:val="007D3E97"/>
    <w:rsid w:val="007D6146"/>
    <w:rsid w:val="007D6ACF"/>
    <w:rsid w:val="00812F58"/>
    <w:rsid w:val="008308F6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B6E1F"/>
    <w:rsid w:val="009C0583"/>
    <w:rsid w:val="009C34E5"/>
    <w:rsid w:val="009D3840"/>
    <w:rsid w:val="00A0709B"/>
    <w:rsid w:val="00A11E00"/>
    <w:rsid w:val="00A26BF2"/>
    <w:rsid w:val="00A421F7"/>
    <w:rsid w:val="00A57D9B"/>
    <w:rsid w:val="00A6591D"/>
    <w:rsid w:val="00A70749"/>
    <w:rsid w:val="00A83BD2"/>
    <w:rsid w:val="00A925F6"/>
    <w:rsid w:val="00A92A24"/>
    <w:rsid w:val="00AB477C"/>
    <w:rsid w:val="00AC6D49"/>
    <w:rsid w:val="00AD7083"/>
    <w:rsid w:val="00AE58C9"/>
    <w:rsid w:val="00B159BD"/>
    <w:rsid w:val="00B23519"/>
    <w:rsid w:val="00B3178F"/>
    <w:rsid w:val="00B47515"/>
    <w:rsid w:val="00B6346A"/>
    <w:rsid w:val="00BF307F"/>
    <w:rsid w:val="00BF6B5D"/>
    <w:rsid w:val="00C15DEA"/>
    <w:rsid w:val="00C2327A"/>
    <w:rsid w:val="00C30044"/>
    <w:rsid w:val="00C447A8"/>
    <w:rsid w:val="00C72298"/>
    <w:rsid w:val="00C9072C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B99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22E6C"/>
  <w15:docId w15:val="{EE0D5AE2-C1C0-46D2-BDA0-13313A18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2452F36-215B-47C4-A598-21D0F0E8E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David Homola</cp:lastModifiedBy>
  <cp:revision>3</cp:revision>
  <cp:lastPrinted>2014-07-24T08:52:00Z</cp:lastPrinted>
  <dcterms:created xsi:type="dcterms:W3CDTF">2017-05-26T09:12:00Z</dcterms:created>
  <dcterms:modified xsi:type="dcterms:W3CDTF">2017-05-26T09:21:00Z</dcterms:modified>
</cp:coreProperties>
</file>